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0" w:type="dxa"/>
        <w:tblInd w:w="-5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3" w:type="dxa"/>
        </w:tblCellMar>
        <w:tblLook w:val="0000"/>
      </w:tblPr>
      <w:tblGrid>
        <w:gridCol w:w="10619"/>
        <w:gridCol w:w="191"/>
      </w:tblGrid>
      <w:tr w:rsidR="00F37F7A">
        <w:trPr>
          <w:trHeight w:val="1571"/>
        </w:trPr>
        <w:tc>
          <w:tcPr>
            <w:tcW w:w="10618" w:type="dxa"/>
            <w:tcBorders>
              <w:top w:val="single" w:sz="4" w:space="0" w:color="FFFFFF"/>
              <w:left w:val="single" w:sz="4" w:space="0" w:color="FFFFFF"/>
              <w:bottom w:val="single" w:sz="4" w:space="0" w:color="FFFFFF"/>
              <w:right w:val="single" w:sz="4" w:space="0" w:color="FFFFFF"/>
            </w:tcBorders>
            <w:shd w:val="clear" w:color="auto" w:fill="FFFFFF"/>
            <w:tcMar>
              <w:left w:w="53" w:type="dxa"/>
            </w:tcMar>
          </w:tcPr>
          <w:p w:rsidR="00F37F7A" w:rsidRDefault="007513E7">
            <w:pPr>
              <w:spacing w:after="0"/>
              <w:jc w:val="center"/>
              <w:rPr>
                <w:rFonts w:ascii="Times New Roman" w:hAnsi="Times New Roman" w:cs="Times New Roman"/>
                <w:b/>
                <w:sz w:val="26"/>
                <w:szCs w:val="26"/>
              </w:rPr>
            </w:pPr>
            <w:r>
              <w:rPr>
                <w:rFonts w:ascii="Times New Roman" w:hAnsi="Times New Roman" w:cs="Times New Roman"/>
                <w:b/>
                <w:sz w:val="26"/>
                <w:szCs w:val="26"/>
              </w:rPr>
              <w:t>ГОСУДАРСТВЕННОЕ ОБЛАСТНОЕ БЮДЖЕТНОЕ УЧРЕЖДЕНИЕ</w:t>
            </w:r>
          </w:p>
          <w:p w:rsidR="00F37F7A" w:rsidRDefault="007513E7">
            <w:pPr>
              <w:spacing w:after="0"/>
              <w:jc w:val="center"/>
              <w:rPr>
                <w:rFonts w:ascii="Times New Roman" w:hAnsi="Times New Roman" w:cs="Times New Roman"/>
                <w:b/>
                <w:sz w:val="26"/>
                <w:szCs w:val="26"/>
              </w:rPr>
            </w:pPr>
            <w:r>
              <w:rPr>
                <w:rFonts w:ascii="Times New Roman" w:hAnsi="Times New Roman" w:cs="Times New Roman"/>
                <w:b/>
                <w:sz w:val="26"/>
                <w:szCs w:val="26"/>
              </w:rPr>
              <w:t>СОЦИАЛЬНОГО ОБСЛУЖИВАНИЯ НАСЕЛЕНИЯ</w:t>
            </w:r>
          </w:p>
          <w:p w:rsidR="00F37F7A" w:rsidRDefault="007513E7">
            <w:pPr>
              <w:spacing w:after="0"/>
              <w:jc w:val="center"/>
              <w:rPr>
                <w:rFonts w:ascii="Times New Roman" w:hAnsi="Times New Roman" w:cs="Times New Roman"/>
                <w:b/>
                <w:sz w:val="26"/>
                <w:szCs w:val="26"/>
              </w:rPr>
            </w:pPr>
            <w:r>
              <w:rPr>
                <w:rFonts w:ascii="Times New Roman" w:hAnsi="Times New Roman" w:cs="Times New Roman"/>
                <w:b/>
                <w:sz w:val="26"/>
                <w:szCs w:val="26"/>
              </w:rPr>
              <w:t>«МОНЧЕГОРСКИЙ ДОМ-ИНТЕРНАТ ДЛЯ УМСТВЕННО ОТСТАЛЫХ ДЕТЕЙ»</w:t>
            </w:r>
          </w:p>
          <w:p w:rsidR="00F37F7A" w:rsidRDefault="007513E7">
            <w:pPr>
              <w:spacing w:after="0"/>
              <w:jc w:val="center"/>
              <w:rPr>
                <w:rFonts w:ascii="Times New Roman" w:hAnsi="Times New Roman" w:cs="Times New Roman"/>
                <w:b/>
                <w:sz w:val="26"/>
                <w:szCs w:val="26"/>
              </w:rPr>
            </w:pPr>
            <w:r>
              <w:rPr>
                <w:rFonts w:ascii="Times New Roman" w:hAnsi="Times New Roman" w:cs="Times New Roman"/>
                <w:b/>
                <w:sz w:val="26"/>
                <w:szCs w:val="26"/>
              </w:rPr>
              <w:t>(ГОБУСОН МДИУОД)</w:t>
            </w:r>
          </w:p>
          <w:p w:rsidR="00F37F7A" w:rsidRDefault="00F37F7A">
            <w:pPr>
              <w:spacing w:after="0"/>
              <w:jc w:val="center"/>
              <w:rPr>
                <w:rFonts w:ascii="Times New Roman" w:hAnsi="Times New Roman" w:cs="Times New Roman"/>
                <w:sz w:val="28"/>
                <w:szCs w:val="28"/>
              </w:rPr>
            </w:pPr>
          </w:p>
          <w:p w:rsidR="00F37F7A" w:rsidRDefault="00F37F7A">
            <w:pPr>
              <w:spacing w:after="0"/>
              <w:jc w:val="both"/>
              <w:rPr>
                <w:rFonts w:ascii="Times New Roman" w:hAnsi="Times New Roman" w:cs="Times New Roman"/>
              </w:rPr>
            </w:pPr>
          </w:p>
          <w:p w:rsidR="00F37F7A" w:rsidRDefault="00F37F7A">
            <w:pPr>
              <w:spacing w:after="0"/>
              <w:jc w:val="both"/>
              <w:rPr>
                <w:rFonts w:ascii="Times New Roman" w:hAnsi="Times New Roman" w:cs="Times New Roman"/>
              </w:rPr>
            </w:pPr>
          </w:p>
          <w:p w:rsidR="00F37F7A" w:rsidRDefault="00F37F7A">
            <w:pPr>
              <w:suppressAutoHyphens w:val="0"/>
              <w:spacing w:after="0"/>
              <w:rPr>
                <w:rFonts w:ascii="Times New Roman" w:hAnsi="Times New Roman"/>
                <w:sz w:val="24"/>
                <w:szCs w:val="24"/>
              </w:rPr>
            </w:pPr>
          </w:p>
        </w:tc>
        <w:tc>
          <w:tcPr>
            <w:tcW w:w="191" w:type="dxa"/>
            <w:tcBorders>
              <w:top w:val="single" w:sz="4" w:space="0" w:color="FFFFFF"/>
              <w:left w:val="single" w:sz="4" w:space="0" w:color="FFFFFF"/>
              <w:bottom w:val="single" w:sz="4" w:space="0" w:color="FFFFFF"/>
              <w:right w:val="single" w:sz="4" w:space="0" w:color="FFFFFF"/>
            </w:tcBorders>
            <w:shd w:val="clear" w:color="auto" w:fill="FFFFFF"/>
            <w:tcMar>
              <w:left w:w="53" w:type="dxa"/>
            </w:tcMar>
          </w:tcPr>
          <w:p w:rsidR="00F37F7A" w:rsidRDefault="00F37F7A">
            <w:pPr>
              <w:spacing w:after="0"/>
              <w:ind w:left="360"/>
              <w:jc w:val="center"/>
              <w:rPr>
                <w:rFonts w:ascii="Times New Roman" w:hAnsi="Times New Roman"/>
                <w:sz w:val="24"/>
                <w:szCs w:val="24"/>
              </w:rPr>
            </w:pPr>
          </w:p>
        </w:tc>
      </w:tr>
    </w:tbl>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ind w:left="5805"/>
        <w:jc w:val="center"/>
        <w:rPr>
          <w:rFonts w:ascii="Times New Roman" w:hAnsi="Times New Roman"/>
          <w:sz w:val="24"/>
          <w:szCs w:val="24"/>
        </w:rPr>
      </w:pPr>
    </w:p>
    <w:p w:rsidR="00F37F7A" w:rsidRDefault="00F37F7A">
      <w:pPr>
        <w:spacing w:after="0"/>
        <w:ind w:left="5805"/>
        <w:jc w:val="center"/>
        <w:rPr>
          <w:rFonts w:ascii="Times New Roman" w:hAnsi="Times New Roman"/>
          <w:sz w:val="24"/>
          <w:szCs w:val="24"/>
        </w:rPr>
      </w:pPr>
    </w:p>
    <w:p w:rsidR="00F37F7A" w:rsidRDefault="00F37F7A">
      <w:pPr>
        <w:spacing w:after="0"/>
        <w:ind w:left="5805"/>
        <w:jc w:val="center"/>
        <w:rPr>
          <w:rFonts w:ascii="Times New Roman" w:hAnsi="Times New Roman"/>
          <w:sz w:val="24"/>
          <w:szCs w:val="24"/>
        </w:rPr>
      </w:pPr>
    </w:p>
    <w:p w:rsidR="00F37F7A" w:rsidRDefault="00F37F7A">
      <w:pPr>
        <w:spacing w:after="0"/>
        <w:ind w:left="5805"/>
        <w:jc w:val="center"/>
        <w:rPr>
          <w:rFonts w:ascii="Times New Roman" w:hAnsi="Times New Roman"/>
          <w:sz w:val="24"/>
          <w:szCs w:val="24"/>
        </w:rPr>
      </w:pPr>
    </w:p>
    <w:p w:rsidR="00F37F7A" w:rsidRDefault="007513E7">
      <w:pPr>
        <w:spacing w:after="0"/>
        <w:ind w:left="360"/>
        <w:jc w:val="center"/>
        <w:rPr>
          <w:rFonts w:ascii="Times New Roman" w:hAnsi="Times New Roman"/>
          <w:b/>
          <w:sz w:val="24"/>
          <w:szCs w:val="24"/>
        </w:rPr>
      </w:pPr>
      <w:r>
        <w:rPr>
          <w:rFonts w:ascii="Times New Roman" w:hAnsi="Times New Roman"/>
          <w:b/>
          <w:sz w:val="24"/>
          <w:szCs w:val="24"/>
        </w:rPr>
        <w:t>АДАПТИРОВАННАЯ РАБОЧАЯ ПРОГРАММА</w:t>
      </w:r>
    </w:p>
    <w:p w:rsidR="00F37F7A" w:rsidRDefault="007513E7">
      <w:pPr>
        <w:spacing w:after="0"/>
        <w:ind w:left="360"/>
        <w:jc w:val="center"/>
        <w:rPr>
          <w:rFonts w:ascii="Times New Roman" w:hAnsi="Times New Roman"/>
          <w:sz w:val="24"/>
          <w:szCs w:val="24"/>
        </w:rPr>
      </w:pPr>
      <w:r>
        <w:rPr>
          <w:rFonts w:ascii="Times New Roman" w:hAnsi="Times New Roman"/>
          <w:sz w:val="24"/>
          <w:szCs w:val="24"/>
        </w:rPr>
        <w:t>по предмету</w:t>
      </w:r>
    </w:p>
    <w:p w:rsidR="00F37F7A" w:rsidRDefault="007513E7">
      <w:pPr>
        <w:spacing w:after="0"/>
        <w:ind w:left="360"/>
        <w:jc w:val="center"/>
        <w:rPr>
          <w:rFonts w:ascii="Times New Roman" w:hAnsi="Times New Roman"/>
          <w:b/>
          <w:sz w:val="24"/>
          <w:szCs w:val="24"/>
        </w:rPr>
      </w:pPr>
      <w:r>
        <w:rPr>
          <w:rFonts w:ascii="Times New Roman" w:hAnsi="Times New Roman"/>
          <w:b/>
          <w:sz w:val="24"/>
          <w:szCs w:val="24"/>
        </w:rPr>
        <w:t>«РЕМЕСЛО (ТРУДОВОЕ ОБУЧЕНИЕ)»</w:t>
      </w:r>
    </w:p>
    <w:p w:rsidR="00F37F7A" w:rsidRDefault="007513E7">
      <w:pPr>
        <w:spacing w:after="0"/>
        <w:ind w:left="360"/>
        <w:jc w:val="center"/>
      </w:pPr>
      <w:r>
        <w:rPr>
          <w:rFonts w:ascii="Times New Roman" w:hAnsi="Times New Roman"/>
          <w:b/>
          <w:sz w:val="24"/>
          <w:szCs w:val="24"/>
        </w:rPr>
        <w:t>9 КЛАСС</w:t>
      </w:r>
      <w:r w:rsidR="00CB3CA0">
        <w:rPr>
          <w:rFonts w:ascii="Times New Roman" w:hAnsi="Times New Roman"/>
          <w:b/>
          <w:sz w:val="24"/>
          <w:szCs w:val="24"/>
        </w:rPr>
        <w:t>/ГОД ОБУЧЕНИЯ</w:t>
      </w:r>
    </w:p>
    <w:p w:rsidR="00F37F7A" w:rsidRDefault="007513E7">
      <w:pPr>
        <w:spacing w:after="0"/>
        <w:ind w:left="360"/>
        <w:jc w:val="center"/>
        <w:rPr>
          <w:rFonts w:ascii="Times New Roman" w:hAnsi="Times New Roman"/>
          <w:sz w:val="24"/>
          <w:szCs w:val="24"/>
        </w:rPr>
      </w:pPr>
      <w:r>
        <w:rPr>
          <w:rFonts w:ascii="Times New Roman" w:hAnsi="Times New Roman"/>
          <w:sz w:val="24"/>
          <w:szCs w:val="24"/>
        </w:rPr>
        <w:t>(1 год)</w:t>
      </w: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F37F7A">
      <w:pPr>
        <w:spacing w:after="0"/>
        <w:jc w:val="center"/>
        <w:rPr>
          <w:rFonts w:ascii="Times New Roman" w:hAnsi="Times New Roman"/>
          <w:sz w:val="24"/>
          <w:szCs w:val="24"/>
        </w:rPr>
      </w:pPr>
    </w:p>
    <w:p w:rsidR="00F37F7A" w:rsidRDefault="007513E7">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ИЗУЧЕНИЯ УЧЕБНОГО ПРЕДМЕТА</w:t>
      </w:r>
    </w:p>
    <w:p w:rsidR="00F37F7A" w:rsidRDefault="00F37F7A">
      <w:pPr>
        <w:spacing w:after="0"/>
        <w:ind w:firstLine="567"/>
        <w:jc w:val="center"/>
        <w:rPr>
          <w:rFonts w:ascii="Times New Roman" w:hAnsi="Times New Roman" w:cs="Times New Roman"/>
          <w:b/>
          <w:sz w:val="24"/>
          <w:szCs w:val="24"/>
        </w:rPr>
      </w:pPr>
    </w:p>
    <w:p w:rsidR="00F37F7A" w:rsidRDefault="007513E7">
      <w:pPr>
        <w:pStyle w:val="af"/>
        <w:spacing w:line="276" w:lineRule="auto"/>
        <w:ind w:firstLine="567"/>
        <w:jc w:val="both"/>
        <w:rPr>
          <w:rFonts w:ascii="Times New Roman" w:hAnsi="Times New Roman"/>
          <w:sz w:val="24"/>
          <w:szCs w:val="24"/>
        </w:rPr>
      </w:pPr>
      <w:r>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F37F7A" w:rsidRDefault="007513E7">
      <w:pPr>
        <w:pStyle w:val="af"/>
        <w:spacing w:line="276" w:lineRule="auto"/>
        <w:ind w:firstLine="567"/>
        <w:jc w:val="both"/>
        <w:rPr>
          <w:rFonts w:ascii="Times New Roman" w:hAnsi="Times New Roman"/>
          <w:sz w:val="24"/>
          <w:szCs w:val="24"/>
        </w:rPr>
      </w:pPr>
      <w:r>
        <w:rPr>
          <w:rFonts w:ascii="Times New Roman" w:hAnsi="Times New Roman"/>
          <w:b/>
          <w:sz w:val="24"/>
          <w:szCs w:val="24"/>
        </w:rPr>
        <w:t>Возможные предметные результаты освоения учебного предмета «Ремесло (трудовое обучение)» в 9 классе:</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знание правил рациональной организации труда;</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 xml:space="preserve"> умение соблюдать санитарно-гигиенические требования при выполнении трудовых работ; </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 xml:space="preserve"> умение осознанно подбирать материалы для работы;</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экономно расходовать материалы;</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 xml:space="preserve"> умение работать с разнообразной наглядностью: составлять план работы над изделием с опорой на предметно-операционные и графические планы с помощью педагога или самостоятельно;</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умение осуществлять текущий самоконтроль выполняемых практических действий с помощью педагога;</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 xml:space="preserve">оценивать свое изделие (красиво, некрасиво, аккуратное, похоже на образец); </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 xml:space="preserve">устанавливать причинно-следственные связи между выполняемыми действиями и их результатами; </w:t>
      </w:r>
    </w:p>
    <w:p w:rsidR="00F37F7A" w:rsidRDefault="007513E7">
      <w:pPr>
        <w:pStyle w:val="ae"/>
        <w:numPr>
          <w:ilvl w:val="0"/>
          <w:numId w:val="1"/>
        </w:numPr>
        <w:tabs>
          <w:tab w:val="left" w:pos="993"/>
        </w:tabs>
        <w:spacing w:line="276" w:lineRule="auto"/>
        <w:ind w:left="0" w:firstLine="709"/>
        <w:jc w:val="both"/>
        <w:rPr>
          <w:rFonts w:cs="Times New Roman"/>
          <w:sz w:val="24"/>
          <w:szCs w:val="24"/>
        </w:rPr>
      </w:pPr>
      <w:r>
        <w:rPr>
          <w:rFonts w:cs="Times New Roman"/>
          <w:sz w:val="24"/>
          <w:szCs w:val="24"/>
        </w:rPr>
        <w:t>выполнять общественные поручения по уборке класса после уроков трудового обучения под контролем взрослого.</w:t>
      </w:r>
    </w:p>
    <w:p w:rsidR="00F37F7A" w:rsidRDefault="007513E7">
      <w:pPr>
        <w:pStyle w:val="Default"/>
        <w:spacing w:line="276" w:lineRule="auto"/>
        <w:ind w:firstLine="708"/>
        <w:jc w:val="both"/>
        <w:rPr>
          <w:b/>
        </w:rPr>
      </w:pPr>
      <w:r>
        <w:rPr>
          <w:b/>
        </w:rPr>
        <w:t>Формируемые компоненты «жизненной компетенции»:</w:t>
      </w:r>
    </w:p>
    <w:p w:rsidR="00F37F7A" w:rsidRDefault="007513E7">
      <w:pPr>
        <w:pStyle w:val="Default"/>
        <w:numPr>
          <w:ilvl w:val="0"/>
          <w:numId w:val="2"/>
        </w:numPr>
        <w:tabs>
          <w:tab w:val="left" w:pos="993"/>
        </w:tabs>
        <w:spacing w:line="276" w:lineRule="auto"/>
        <w:ind w:left="0" w:firstLine="709"/>
        <w:jc w:val="both"/>
      </w:pPr>
      <w:r>
        <w:t xml:space="preserve">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 ситуацию. </w:t>
      </w:r>
    </w:p>
    <w:p w:rsidR="00F37F7A" w:rsidRDefault="007513E7">
      <w:pPr>
        <w:pStyle w:val="Default"/>
        <w:numPr>
          <w:ilvl w:val="0"/>
          <w:numId w:val="2"/>
        </w:numPr>
        <w:tabs>
          <w:tab w:val="left" w:pos="993"/>
        </w:tabs>
        <w:spacing w:line="276" w:lineRule="auto"/>
        <w:ind w:left="0" w:firstLine="709"/>
        <w:jc w:val="both"/>
      </w:pPr>
      <w:r>
        <w:t>умение решать актуальные житейские задачи, используя коммуникацию (вербальную, не вербальную), как средство достижения цели;</w:t>
      </w:r>
    </w:p>
    <w:p w:rsidR="00F37F7A" w:rsidRDefault="007513E7">
      <w:pPr>
        <w:pStyle w:val="Default"/>
        <w:numPr>
          <w:ilvl w:val="0"/>
          <w:numId w:val="2"/>
        </w:numPr>
        <w:tabs>
          <w:tab w:val="left" w:pos="993"/>
        </w:tabs>
        <w:spacing w:line="276" w:lineRule="auto"/>
        <w:ind w:left="0" w:firstLine="709"/>
        <w:jc w:val="both"/>
      </w:pPr>
      <w:r>
        <w:t>иметь достаточный запас фраз и определений;</w:t>
      </w:r>
    </w:p>
    <w:p w:rsidR="00F37F7A" w:rsidRDefault="007513E7">
      <w:pPr>
        <w:pStyle w:val="Default"/>
        <w:numPr>
          <w:ilvl w:val="0"/>
          <w:numId w:val="2"/>
        </w:numPr>
        <w:tabs>
          <w:tab w:val="left" w:pos="993"/>
        </w:tabs>
        <w:spacing w:line="276" w:lineRule="auto"/>
        <w:ind w:left="0" w:firstLine="709"/>
        <w:jc w:val="both"/>
      </w:pPr>
      <w:r>
        <w:t xml:space="preserve">ориентировка в устройстве школьной жизни, участие в повседневной жизни класса, принятие на себя обязанностей наряду с другими детьми. </w:t>
      </w:r>
    </w:p>
    <w:p w:rsidR="00F37F7A" w:rsidRDefault="00F37F7A">
      <w:pPr>
        <w:pStyle w:val="ae"/>
        <w:tabs>
          <w:tab w:val="left" w:pos="993"/>
        </w:tabs>
        <w:spacing w:line="276" w:lineRule="auto"/>
        <w:jc w:val="both"/>
        <w:rPr>
          <w:rFonts w:cs="Times New Roman"/>
          <w:sz w:val="24"/>
          <w:szCs w:val="24"/>
        </w:rPr>
      </w:pPr>
    </w:p>
    <w:p w:rsidR="00F37F7A" w:rsidRDefault="007513E7">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F37F7A" w:rsidRDefault="00F37F7A">
      <w:pPr>
        <w:spacing w:after="0"/>
        <w:ind w:firstLine="567"/>
        <w:rPr>
          <w:rFonts w:ascii="Times New Roman" w:hAnsi="Times New Roman" w:cs="Times New Roman"/>
          <w:b/>
          <w:sz w:val="24"/>
          <w:szCs w:val="24"/>
        </w:rPr>
      </w:pPr>
    </w:p>
    <w:p w:rsidR="00F37F7A" w:rsidRDefault="007513E7">
      <w:pPr>
        <w:spacing w:after="0"/>
        <w:ind w:firstLine="567"/>
        <w:jc w:val="both"/>
        <w:rPr>
          <w:rFonts w:ascii="Times New Roman" w:hAnsi="Times New Roman" w:cs="Times New Roman"/>
          <w:sz w:val="24"/>
          <w:szCs w:val="24"/>
        </w:rPr>
      </w:pPr>
      <w:r>
        <w:rPr>
          <w:rFonts w:ascii="Times New Roman" w:hAnsi="Times New Roman" w:cs="Times New Roman"/>
          <w:sz w:val="24"/>
          <w:szCs w:val="24"/>
        </w:rPr>
        <w:t>Рабочая программа «Ремесло (трудовое обучение)» для 9 класса</w:t>
      </w:r>
      <w:r w:rsidR="00CB3CA0">
        <w:rPr>
          <w:rFonts w:ascii="Times New Roman" w:hAnsi="Times New Roman" w:cs="Times New Roman"/>
          <w:sz w:val="24"/>
          <w:szCs w:val="24"/>
        </w:rPr>
        <w:t>/года обучения</w:t>
      </w:r>
      <w:r>
        <w:rPr>
          <w:rFonts w:ascii="Times New Roman" w:hAnsi="Times New Roman" w:cs="Times New Roman"/>
          <w:sz w:val="24"/>
          <w:szCs w:val="24"/>
        </w:rPr>
        <w:t xml:space="preserve"> разработана на основе </w:t>
      </w:r>
      <w:r>
        <w:rPr>
          <w:rFonts w:ascii="Times New Roman" w:hAnsi="Times New Roman" w:cs="Times New Roman"/>
          <w:bCs/>
          <w:sz w:val="24"/>
          <w:szCs w:val="24"/>
          <w:shd w:val="clear" w:color="auto" w:fill="FFFFFF"/>
        </w:rPr>
        <w:t xml:space="preserve">федерального государственного образовательного стандарта начального общего образования с учетом </w:t>
      </w:r>
      <w:r>
        <w:rPr>
          <w:rFonts w:ascii="Times New Roman" w:hAnsi="Times New Roman" w:cs="Times New Roman"/>
          <w:sz w:val="24"/>
          <w:szCs w:val="24"/>
        </w:rPr>
        <w:t xml:space="preserve">программы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(5 – 9 классы) под редакцией доктора педагогических наук Воронковой В.В.</w:t>
      </w:r>
    </w:p>
    <w:p w:rsidR="00CB3CA0" w:rsidRDefault="00CB3CA0">
      <w:pPr>
        <w:spacing w:after="0"/>
        <w:ind w:firstLine="709"/>
        <w:jc w:val="both"/>
        <w:rPr>
          <w:rFonts w:ascii="Times New Roman" w:hAnsi="Times New Roman" w:cs="Times New Roman"/>
          <w:b/>
          <w:sz w:val="24"/>
          <w:szCs w:val="24"/>
        </w:rPr>
      </w:pPr>
    </w:p>
    <w:p w:rsidR="00CB3CA0" w:rsidRDefault="00CB3CA0">
      <w:pPr>
        <w:spacing w:after="0"/>
        <w:ind w:firstLine="709"/>
        <w:jc w:val="both"/>
        <w:rPr>
          <w:rFonts w:ascii="Times New Roman" w:hAnsi="Times New Roman" w:cs="Times New Roman"/>
          <w:b/>
          <w:sz w:val="24"/>
          <w:szCs w:val="24"/>
        </w:rPr>
      </w:pPr>
    </w:p>
    <w:p w:rsidR="00F37F7A" w:rsidRDefault="007513E7">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lastRenderedPageBreak/>
        <w:t>Цели:</w:t>
      </w:r>
    </w:p>
    <w:p w:rsidR="00F37F7A" w:rsidRDefault="007513E7">
      <w:pPr>
        <w:tabs>
          <w:tab w:val="left" w:pos="1800"/>
        </w:tabs>
        <w:spacing w:after="0"/>
        <w:ind w:left="720"/>
        <w:jc w:val="both"/>
        <w:rPr>
          <w:rFonts w:ascii="Times New Roman" w:hAnsi="Times New Roman" w:cs="Times New Roman"/>
          <w:sz w:val="24"/>
          <w:szCs w:val="24"/>
        </w:rPr>
      </w:pPr>
      <w:r>
        <w:rPr>
          <w:rFonts w:ascii="Times New Roman" w:hAnsi="Times New Roman" w:cs="Times New Roman"/>
          <w:sz w:val="24"/>
          <w:szCs w:val="24"/>
        </w:rPr>
        <w:t>- воспитание положительных качеств личности ученика: трудолюбия, настойчивости, умение работать в коллективе;</w:t>
      </w:r>
    </w:p>
    <w:p w:rsidR="00F37F7A" w:rsidRDefault="007513E7">
      <w:pPr>
        <w:tabs>
          <w:tab w:val="left" w:pos="1800"/>
        </w:tabs>
        <w:spacing w:after="0"/>
        <w:ind w:left="720"/>
        <w:jc w:val="both"/>
        <w:rPr>
          <w:rFonts w:ascii="Times New Roman" w:hAnsi="Times New Roman" w:cs="Times New Roman"/>
          <w:sz w:val="24"/>
          <w:szCs w:val="24"/>
        </w:rPr>
      </w:pPr>
      <w:r>
        <w:rPr>
          <w:rFonts w:ascii="Times New Roman" w:hAnsi="Times New Roman" w:cs="Times New Roman"/>
          <w:sz w:val="24"/>
          <w:szCs w:val="24"/>
        </w:rPr>
        <w:t>- уважение к людям труда;</w:t>
      </w:r>
    </w:p>
    <w:p w:rsidR="00F37F7A" w:rsidRDefault="007513E7">
      <w:pPr>
        <w:tabs>
          <w:tab w:val="left" w:pos="90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получение элементарных знаний по видам труда.</w:t>
      </w:r>
    </w:p>
    <w:p w:rsidR="00F37F7A" w:rsidRDefault="007513E7">
      <w:pPr>
        <w:spacing w:after="0"/>
        <w:ind w:firstLine="709"/>
        <w:rPr>
          <w:rFonts w:ascii="Times New Roman" w:hAnsi="Times New Roman" w:cs="Times New Roman"/>
          <w:b/>
          <w:bCs/>
          <w:sz w:val="24"/>
          <w:szCs w:val="24"/>
        </w:rPr>
      </w:pPr>
      <w:r>
        <w:rPr>
          <w:rFonts w:ascii="Times New Roman" w:hAnsi="Times New Roman" w:cs="Times New Roman"/>
          <w:b/>
          <w:bCs/>
          <w:sz w:val="24"/>
          <w:szCs w:val="24"/>
        </w:rPr>
        <w:t xml:space="preserve">Задачи </w:t>
      </w:r>
    </w:p>
    <w:p w:rsidR="00F37F7A" w:rsidRDefault="007513E7">
      <w:pPr>
        <w:pStyle w:val="ae"/>
        <w:spacing w:line="276" w:lineRule="auto"/>
        <w:ind w:left="0" w:firstLine="709"/>
        <w:jc w:val="both"/>
        <w:rPr>
          <w:rFonts w:cs="Times New Roman"/>
          <w:sz w:val="24"/>
          <w:szCs w:val="24"/>
        </w:rPr>
      </w:pPr>
      <w:r>
        <w:rPr>
          <w:rFonts w:cs="Times New Roman"/>
          <w:sz w:val="24"/>
          <w:szCs w:val="24"/>
        </w:rPr>
        <w:t xml:space="preserve">- расширение кругозора; </w:t>
      </w:r>
    </w:p>
    <w:p w:rsidR="00F37F7A" w:rsidRDefault="007513E7">
      <w:pPr>
        <w:pStyle w:val="ae"/>
        <w:spacing w:line="276" w:lineRule="auto"/>
        <w:ind w:left="0" w:firstLine="709"/>
        <w:jc w:val="both"/>
        <w:rPr>
          <w:rFonts w:cs="Times New Roman"/>
          <w:sz w:val="24"/>
          <w:szCs w:val="24"/>
        </w:rPr>
      </w:pPr>
      <w:r>
        <w:rPr>
          <w:rFonts w:cs="Times New Roman"/>
          <w:sz w:val="24"/>
          <w:szCs w:val="24"/>
        </w:rPr>
        <w:t>- расширение знаний о материалах и их свойствах, технологиях использования;</w:t>
      </w:r>
    </w:p>
    <w:p w:rsidR="00F37F7A" w:rsidRDefault="007513E7">
      <w:pPr>
        <w:pStyle w:val="ae"/>
        <w:spacing w:line="276" w:lineRule="auto"/>
        <w:ind w:left="0" w:firstLine="709"/>
        <w:jc w:val="both"/>
        <w:rPr>
          <w:rFonts w:cs="Times New Roman"/>
          <w:sz w:val="24"/>
          <w:szCs w:val="24"/>
        </w:rPr>
      </w:pPr>
      <w:r>
        <w:rPr>
          <w:rFonts w:cs="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F37F7A" w:rsidRDefault="007513E7">
      <w:pPr>
        <w:pStyle w:val="ae"/>
        <w:spacing w:line="276" w:lineRule="auto"/>
        <w:ind w:left="0" w:firstLine="709"/>
        <w:jc w:val="both"/>
        <w:rPr>
          <w:rFonts w:cs="Times New Roman"/>
          <w:sz w:val="24"/>
          <w:szCs w:val="24"/>
        </w:rPr>
      </w:pPr>
      <w:r>
        <w:rPr>
          <w:rFonts w:cs="Times New Roman"/>
          <w:sz w:val="24"/>
          <w:szCs w:val="24"/>
        </w:rPr>
        <w:t>-знакомить с основами знаний в области композиции, формообразования;</w:t>
      </w:r>
    </w:p>
    <w:p w:rsidR="00F37F7A" w:rsidRDefault="007513E7">
      <w:pPr>
        <w:pStyle w:val="ae"/>
        <w:spacing w:line="276" w:lineRule="auto"/>
        <w:ind w:left="0" w:firstLine="709"/>
        <w:jc w:val="both"/>
        <w:rPr>
          <w:rFonts w:cs="Times New Roman"/>
          <w:sz w:val="24"/>
          <w:szCs w:val="24"/>
        </w:rPr>
      </w:pPr>
      <w:r>
        <w:rPr>
          <w:rFonts w:cs="Times New Roman"/>
          <w:sz w:val="24"/>
          <w:szCs w:val="24"/>
        </w:rPr>
        <w:t>- формирование интереса к разнообразным видам труда;</w:t>
      </w:r>
    </w:p>
    <w:p w:rsidR="00F37F7A" w:rsidRDefault="007513E7">
      <w:pPr>
        <w:pStyle w:val="ae"/>
        <w:spacing w:line="276" w:lineRule="auto"/>
        <w:ind w:left="0" w:firstLine="709"/>
        <w:jc w:val="both"/>
        <w:rPr>
          <w:rFonts w:cs="Times New Roman"/>
          <w:sz w:val="24"/>
          <w:szCs w:val="24"/>
        </w:rPr>
      </w:pPr>
      <w:r>
        <w:rPr>
          <w:rFonts w:cs="Times New Roman"/>
          <w:sz w:val="24"/>
          <w:szCs w:val="24"/>
        </w:rPr>
        <w:t>- развитие познавательных психических процессов (восприятия, памяти, воображения, мышления, речи);</w:t>
      </w:r>
    </w:p>
    <w:p w:rsidR="00F37F7A" w:rsidRDefault="007513E7">
      <w:pPr>
        <w:pStyle w:val="ae"/>
        <w:spacing w:line="276" w:lineRule="auto"/>
        <w:ind w:left="0" w:firstLine="709"/>
        <w:jc w:val="both"/>
        <w:rPr>
          <w:rFonts w:cs="Times New Roman"/>
          <w:sz w:val="24"/>
          <w:szCs w:val="24"/>
        </w:rPr>
      </w:pPr>
      <w:r>
        <w:rPr>
          <w:rFonts w:cs="Times New Roman"/>
          <w:sz w:val="24"/>
          <w:szCs w:val="24"/>
        </w:rPr>
        <w:t>- развитие умственной деятельности (анализ, синтез, сравнение, классификация, обобщение);</w:t>
      </w:r>
    </w:p>
    <w:p w:rsidR="00F37F7A" w:rsidRDefault="007513E7">
      <w:pPr>
        <w:pStyle w:val="ae"/>
        <w:spacing w:line="276" w:lineRule="auto"/>
        <w:ind w:left="0" w:firstLine="709"/>
        <w:jc w:val="both"/>
        <w:rPr>
          <w:rFonts w:cs="Times New Roman"/>
          <w:sz w:val="24"/>
          <w:szCs w:val="24"/>
        </w:rPr>
      </w:pPr>
      <w:r>
        <w:rPr>
          <w:rFonts w:cs="Times New Roman"/>
          <w:sz w:val="24"/>
          <w:szCs w:val="24"/>
        </w:rPr>
        <w:t>- развитие сенсомоторных процессов, мелкой моторики, глазомера через формирование практических умений.</w:t>
      </w:r>
    </w:p>
    <w:p w:rsidR="00F37F7A" w:rsidRDefault="007513E7">
      <w:pPr>
        <w:pStyle w:val="ae"/>
        <w:spacing w:line="276" w:lineRule="auto"/>
        <w:ind w:left="0" w:firstLine="709"/>
        <w:jc w:val="both"/>
        <w:rPr>
          <w:rFonts w:cs="Times New Roman"/>
          <w:sz w:val="24"/>
          <w:szCs w:val="24"/>
        </w:rPr>
      </w:pPr>
      <w:r>
        <w:rPr>
          <w:rFonts w:cs="Times New Roman"/>
          <w:sz w:val="24"/>
          <w:szCs w:val="24"/>
        </w:rPr>
        <w:t xml:space="preserve">- развитие регулятивной структуры деятельности (включающей </w:t>
      </w:r>
      <w:proofErr w:type="spellStart"/>
      <w:r>
        <w:rPr>
          <w:rFonts w:cs="Times New Roman"/>
          <w:sz w:val="24"/>
          <w:szCs w:val="24"/>
        </w:rPr>
        <w:t>целеполагание</w:t>
      </w:r>
      <w:proofErr w:type="spellEnd"/>
      <w:r>
        <w:rPr>
          <w:rFonts w:cs="Times New Roman"/>
          <w:sz w:val="24"/>
          <w:szCs w:val="24"/>
        </w:rPr>
        <w:t>, планирование, контроль и оценку действий и результатов деятельности в соответствии с поставленной целью);</w:t>
      </w:r>
    </w:p>
    <w:p w:rsidR="00F37F7A" w:rsidRDefault="007513E7">
      <w:pPr>
        <w:pStyle w:val="ae"/>
        <w:spacing w:line="276" w:lineRule="auto"/>
        <w:ind w:left="0" w:firstLine="709"/>
        <w:jc w:val="both"/>
        <w:rPr>
          <w:rFonts w:cs="Times New Roman"/>
          <w:sz w:val="24"/>
          <w:szCs w:val="24"/>
        </w:rPr>
      </w:pPr>
      <w:r>
        <w:rPr>
          <w:rFonts w:cs="Times New Roman"/>
          <w:sz w:val="24"/>
          <w:szCs w:val="24"/>
        </w:rPr>
        <w:t xml:space="preserve">- формирование коммуникативной культуры, развитие активности, целенаправленности, инициативности; </w:t>
      </w:r>
    </w:p>
    <w:p w:rsidR="00F37F7A" w:rsidRDefault="007513E7">
      <w:pPr>
        <w:pStyle w:val="ae"/>
        <w:spacing w:line="276" w:lineRule="auto"/>
        <w:ind w:left="0" w:firstLine="709"/>
        <w:jc w:val="both"/>
        <w:rPr>
          <w:rFonts w:cs="Times New Roman"/>
          <w:sz w:val="24"/>
          <w:szCs w:val="24"/>
        </w:rPr>
      </w:pPr>
      <w:r>
        <w:rPr>
          <w:rFonts w:cs="Times New Roman"/>
          <w:sz w:val="24"/>
          <w:szCs w:val="24"/>
        </w:rPr>
        <w:t>- духовно-нравственное воспитание и развитие социально ценных качеств личности.</w:t>
      </w:r>
    </w:p>
    <w:p w:rsidR="00F37F7A" w:rsidRDefault="007513E7">
      <w:pPr>
        <w:shd w:val="clear" w:color="auto" w:fill="FFFFFF"/>
        <w:tabs>
          <w:tab w:val="left" w:pos="851"/>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учебным планом учреждения рабочая программа рассчитана на </w:t>
      </w:r>
      <w:r w:rsidR="006C3001">
        <w:rPr>
          <w:rFonts w:ascii="Times New Roman" w:hAnsi="Times New Roman" w:cs="Times New Roman"/>
          <w:b/>
          <w:sz w:val="24"/>
          <w:szCs w:val="24"/>
        </w:rPr>
        <w:t>216</w:t>
      </w:r>
      <w:r>
        <w:rPr>
          <w:rFonts w:ascii="Times New Roman" w:hAnsi="Times New Roman" w:cs="Times New Roman"/>
          <w:b/>
          <w:sz w:val="24"/>
          <w:szCs w:val="24"/>
        </w:rPr>
        <w:t xml:space="preserve"> </w:t>
      </w:r>
      <w:r w:rsidR="006C3001">
        <w:rPr>
          <w:rFonts w:ascii="Times New Roman" w:hAnsi="Times New Roman" w:cs="Times New Roman"/>
          <w:sz w:val="24"/>
          <w:szCs w:val="24"/>
        </w:rPr>
        <w:t>часов (36 недель</w:t>
      </w:r>
      <w:r>
        <w:rPr>
          <w:rFonts w:ascii="Times New Roman" w:hAnsi="Times New Roman" w:cs="Times New Roman"/>
          <w:sz w:val="24"/>
          <w:szCs w:val="24"/>
        </w:rPr>
        <w:t>, 6 часов в неделю).</w:t>
      </w:r>
    </w:p>
    <w:p w:rsidR="00F37F7A" w:rsidRDefault="007513E7">
      <w:pPr>
        <w:spacing w:after="0"/>
        <w:ind w:firstLine="567"/>
        <w:jc w:val="both"/>
        <w:rPr>
          <w:rFonts w:ascii="Times New Roman" w:hAnsi="Times New Roman" w:cs="Times New Roman"/>
          <w:sz w:val="24"/>
          <w:szCs w:val="24"/>
        </w:rPr>
      </w:pPr>
      <w:r>
        <w:rPr>
          <w:rFonts w:ascii="Times New Roman" w:hAnsi="Times New Roman" w:cs="Times New Roman"/>
          <w:sz w:val="24"/>
          <w:szCs w:val="24"/>
        </w:rPr>
        <w:t>Срок реализации программы – 1 год.</w:t>
      </w:r>
    </w:p>
    <w:p w:rsidR="00F37F7A" w:rsidRDefault="007513E7">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Психолого-педагогическая характеристика обучающихся</w:t>
      </w:r>
    </w:p>
    <w:p w:rsidR="00F37F7A" w:rsidRDefault="007513E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Pr>
          <w:rFonts w:ascii="Times New Roman" w:hAnsi="Times New Roman" w:cs="Times New Roman"/>
          <w:sz w:val="24"/>
          <w:szCs w:val="24"/>
        </w:rPr>
        <w:t>аграмматизмами</w:t>
      </w:r>
      <w:proofErr w:type="spellEnd"/>
      <w:r>
        <w:rPr>
          <w:rFonts w:ascii="Times New Roman" w:hAnsi="Times New Roman" w:cs="Times New Roman"/>
          <w:sz w:val="24"/>
          <w:szCs w:val="24"/>
        </w:rPr>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Pr>
          <w:rFonts w:ascii="Times New Roman" w:hAnsi="Times New Roman" w:cs="Times New Roman"/>
          <w:sz w:val="24"/>
          <w:szCs w:val="24"/>
        </w:rPr>
        <w:t>Общемоторное</w:t>
      </w:r>
      <w:proofErr w:type="spellEnd"/>
      <w:r>
        <w:rPr>
          <w:rFonts w:ascii="Times New Roman" w:hAnsi="Times New Roman" w:cs="Times New Roman"/>
          <w:sz w:val="24"/>
          <w:szCs w:val="24"/>
        </w:rPr>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Pr>
          <w:rFonts w:ascii="Times New Roman" w:hAnsi="Times New Roman" w:cs="Times New Roman"/>
          <w:sz w:val="24"/>
          <w:szCs w:val="24"/>
        </w:rPr>
        <w:t>мотивационно-потребностной</w:t>
      </w:r>
      <w:proofErr w:type="spellEnd"/>
      <w:r>
        <w:rPr>
          <w:rFonts w:ascii="Times New Roman" w:hAnsi="Times New Roman" w:cs="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 Поэтому  при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w:t>
      </w:r>
      <w:r>
        <w:rPr>
          <w:rFonts w:ascii="Times New Roman" w:hAnsi="Times New Roman" w:cs="Times New Roman"/>
          <w:sz w:val="24"/>
          <w:szCs w:val="24"/>
        </w:rPr>
        <w:lastRenderedPageBreak/>
        <w:t xml:space="preserve">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F37F7A" w:rsidRDefault="00F37F7A">
      <w:pPr>
        <w:pStyle w:val="af"/>
        <w:ind w:firstLine="567"/>
        <w:jc w:val="center"/>
        <w:rPr>
          <w:rFonts w:ascii="Times New Roman" w:hAnsi="Times New Roman"/>
          <w:b/>
          <w:sz w:val="24"/>
          <w:szCs w:val="24"/>
        </w:rPr>
      </w:pPr>
    </w:p>
    <w:p w:rsidR="00F37F7A" w:rsidRDefault="007513E7">
      <w:pPr>
        <w:pStyle w:val="af"/>
        <w:ind w:firstLine="567"/>
        <w:jc w:val="center"/>
        <w:rPr>
          <w:rFonts w:ascii="Times New Roman" w:hAnsi="Times New Roman"/>
          <w:b/>
          <w:sz w:val="24"/>
          <w:szCs w:val="24"/>
        </w:rPr>
      </w:pPr>
      <w:r>
        <w:rPr>
          <w:rFonts w:ascii="Times New Roman" w:hAnsi="Times New Roman"/>
          <w:b/>
          <w:sz w:val="24"/>
          <w:szCs w:val="24"/>
        </w:rPr>
        <w:t>Общая характеристика учебного предмета</w:t>
      </w:r>
    </w:p>
    <w:p w:rsidR="00F37F7A" w:rsidRDefault="00F37F7A">
      <w:pPr>
        <w:pStyle w:val="af"/>
        <w:ind w:firstLine="567"/>
        <w:jc w:val="center"/>
        <w:rPr>
          <w:rFonts w:ascii="Times New Roman" w:hAnsi="Times New Roman"/>
          <w:b/>
          <w:sz w:val="24"/>
          <w:szCs w:val="24"/>
        </w:rPr>
      </w:pPr>
    </w:p>
    <w:p w:rsidR="00F37F7A" w:rsidRDefault="007513E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Главное место в коррекционно-воспитательной работе с учениками отводится трудовому обучению, где они овладевают элементарными трудовыми навыками, необходимыми для выполнения несложных работ в особо созданных условиях, у детей развивается познавательная деятельность. Выполнение различных операций ставит воспитанников перед необходимостью познания материалов, их свойств и качеств, требует различения предметов, включенных в трудовую деятельность, что приводит к развитию </w:t>
      </w:r>
      <w:r>
        <w:rPr>
          <w:rFonts w:ascii="Times New Roman" w:hAnsi="Times New Roman" w:cs="Times New Roman"/>
          <w:sz w:val="24"/>
          <w:szCs w:val="24"/>
          <w:lang w:eastAsia="ar-SA"/>
        </w:rPr>
        <w:t xml:space="preserve">представлений, мыслительных операций и речи. В процессе труда формируются такие личностные качества, как привычка к трудовому усилию, способность работать в коллективе, что является очень важным условием для дальнейшей социально-трудовой адаптации воспитанников. Трудовая деятельность оказывает большое влияние на физическое развитие детей. В процессе трудового обучения у воспитанников улучшается общее физическое состояние, развиваются работоспособность, </w:t>
      </w:r>
      <w:proofErr w:type="spellStart"/>
      <w:r>
        <w:rPr>
          <w:rFonts w:ascii="Times New Roman" w:hAnsi="Times New Roman" w:cs="Times New Roman"/>
          <w:sz w:val="24"/>
          <w:szCs w:val="24"/>
          <w:lang w:eastAsia="ar-SA"/>
        </w:rPr>
        <w:t>координированность</w:t>
      </w:r>
      <w:proofErr w:type="spellEnd"/>
      <w:r>
        <w:rPr>
          <w:rFonts w:ascii="Times New Roman" w:hAnsi="Times New Roman" w:cs="Times New Roman"/>
          <w:sz w:val="24"/>
          <w:szCs w:val="24"/>
          <w:lang w:eastAsia="ar-SA"/>
        </w:rPr>
        <w:t xml:space="preserve"> движений. Обучающиеся с тяжелой и глубокой умственной отсталостью обучаются таким видам ручного труда, как элементарное конструирование, лепка, овладевают навыками работы с тканью, нитками, бумагой, природным материалом. Успешное формирование трудовых навыков у воспитанников возможно лишь при правильной организации  учебного процесса. Центральное место на уроке занимает практическая работа. Кроме непосредственно практической работы, определенное время отводится на приобретение воспитанниками знаний познавательного характера, они изучают технику безопасности и санитарно-гигиенические требования к урокам  ручного труда. Программа обучения ручному труду в начальных классах  содержит перечень изделий, изготовлением которых должны овладеть воспитанники. Необходимо отметить, что во всей трудовой деятельности обучающихся полностью исключены измерительные операции. Их знакомят со свойствами материалов и областью их применения.  Обучение ручному труду предусматривает проведение экскурсий с целью изучения окружающего мира и сбора природного материала. </w:t>
      </w:r>
    </w:p>
    <w:p w:rsidR="00F37F7A" w:rsidRDefault="007513E7">
      <w:pPr>
        <w:pStyle w:val="ae"/>
        <w:shd w:val="clear" w:color="auto" w:fill="FFFFFF"/>
        <w:ind w:left="0"/>
        <w:jc w:val="center"/>
        <w:rPr>
          <w:rFonts w:eastAsia="Times New Roman" w:cs="Times New Roman"/>
          <w:b/>
          <w:sz w:val="24"/>
          <w:szCs w:val="24"/>
        </w:rPr>
      </w:pPr>
      <w:r>
        <w:rPr>
          <w:rFonts w:eastAsia="Times New Roman" w:cs="Times New Roman"/>
          <w:b/>
          <w:sz w:val="24"/>
          <w:szCs w:val="24"/>
        </w:rPr>
        <w:t>Распределение программного материала в учебных часах</w:t>
      </w:r>
    </w:p>
    <w:p w:rsidR="00F37F7A" w:rsidRDefault="00F37F7A">
      <w:pPr>
        <w:spacing w:after="0" w:line="240" w:lineRule="auto"/>
        <w:ind w:firstLine="567"/>
        <w:jc w:val="both"/>
        <w:rPr>
          <w:rFonts w:ascii="Times New Roman" w:hAnsi="Times New Roman" w:cs="Times New Roman"/>
          <w:sz w:val="24"/>
          <w:szCs w:val="24"/>
        </w:rPr>
      </w:pPr>
    </w:p>
    <w:tbl>
      <w:tblPr>
        <w:tblW w:w="1013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tblPr>
      <w:tblGrid>
        <w:gridCol w:w="7337"/>
        <w:gridCol w:w="2801"/>
      </w:tblGrid>
      <w:tr w:rsidR="00F37F7A">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Название и содержание раздела</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F37F7A">
        <w:trPr>
          <w:trHeight w:val="286"/>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«Аппликация»</w:t>
            </w:r>
          </w:p>
          <w:p w:rsidR="00F37F7A" w:rsidRDefault="007513E7">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Повторение и закрепление приемов, методов, последовательности работы по разделам аппликации, освоенных в предыдущих классах: «Плоскостная аппликация», «Аппликация из смятой бумаги», «Аппликация из карандашной стружки»,  «Аппликация из древесных заготовок», «Объемная аппликация», «Аппликация из ткани, фетра», «Аппликация из фантиков».</w:t>
            </w:r>
          </w:p>
          <w:p w:rsidR="00F37F7A" w:rsidRDefault="007513E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виды деятельности:</w:t>
            </w:r>
          </w:p>
          <w:p w:rsidR="00F37F7A" w:rsidRDefault="007513E7">
            <w:pPr>
              <w:pStyle w:val="ae"/>
              <w:numPr>
                <w:ilvl w:val="0"/>
                <w:numId w:val="8"/>
              </w:numPr>
              <w:ind w:left="329" w:hanging="284"/>
              <w:jc w:val="both"/>
              <w:rPr>
                <w:rFonts w:cs="Times New Roman"/>
                <w:sz w:val="24"/>
                <w:szCs w:val="24"/>
              </w:rPr>
            </w:pPr>
            <w:r>
              <w:rPr>
                <w:rFonts w:cs="Times New Roman"/>
                <w:sz w:val="24"/>
                <w:szCs w:val="24"/>
              </w:rPr>
              <w:t>Правила безопасной работы с ножницами.</w:t>
            </w:r>
          </w:p>
          <w:p w:rsidR="00F37F7A" w:rsidRDefault="007513E7">
            <w:pPr>
              <w:pStyle w:val="ae"/>
              <w:numPr>
                <w:ilvl w:val="0"/>
                <w:numId w:val="8"/>
              </w:numPr>
              <w:ind w:left="329" w:hanging="284"/>
              <w:jc w:val="both"/>
              <w:rPr>
                <w:rFonts w:cs="Times New Roman"/>
                <w:sz w:val="24"/>
                <w:szCs w:val="24"/>
              </w:rPr>
            </w:pPr>
            <w:r>
              <w:rPr>
                <w:rFonts w:cs="Times New Roman"/>
                <w:sz w:val="24"/>
                <w:szCs w:val="24"/>
              </w:rPr>
              <w:t>Разрезание листа бумаги  вдоль на узкие, широкие полоски по карандашному контуру.</w:t>
            </w:r>
          </w:p>
          <w:p w:rsidR="00F37F7A" w:rsidRDefault="007513E7">
            <w:pPr>
              <w:pStyle w:val="ae"/>
              <w:numPr>
                <w:ilvl w:val="0"/>
                <w:numId w:val="8"/>
              </w:numPr>
              <w:ind w:left="329" w:hanging="284"/>
              <w:jc w:val="both"/>
              <w:rPr>
                <w:rFonts w:cs="Times New Roman"/>
                <w:sz w:val="24"/>
                <w:szCs w:val="24"/>
              </w:rPr>
            </w:pPr>
            <w:r>
              <w:rPr>
                <w:rFonts w:cs="Times New Roman"/>
                <w:sz w:val="24"/>
                <w:szCs w:val="24"/>
              </w:rPr>
              <w:t>Складывание полоски пополам, еще раз пополам, разрезание по линиям сгиба.</w:t>
            </w:r>
          </w:p>
          <w:p w:rsidR="00F37F7A" w:rsidRDefault="007513E7">
            <w:pPr>
              <w:pStyle w:val="ae"/>
              <w:numPr>
                <w:ilvl w:val="0"/>
                <w:numId w:val="8"/>
              </w:numPr>
              <w:ind w:left="329" w:hanging="284"/>
              <w:jc w:val="both"/>
              <w:rPr>
                <w:rFonts w:cs="Times New Roman"/>
                <w:sz w:val="24"/>
                <w:szCs w:val="24"/>
              </w:rPr>
            </w:pPr>
            <w:r>
              <w:rPr>
                <w:rFonts w:cs="Times New Roman"/>
                <w:sz w:val="24"/>
                <w:szCs w:val="24"/>
              </w:rPr>
              <w:t>Вырезание по контуру кругов из цветной бумаги и наклеивание их на полоску бумаги.</w:t>
            </w:r>
          </w:p>
          <w:p w:rsidR="00F37F7A" w:rsidRDefault="007513E7">
            <w:pPr>
              <w:pStyle w:val="ae"/>
              <w:numPr>
                <w:ilvl w:val="0"/>
                <w:numId w:val="8"/>
              </w:numPr>
              <w:ind w:left="329" w:hanging="284"/>
              <w:jc w:val="both"/>
              <w:rPr>
                <w:rFonts w:cs="Times New Roman"/>
                <w:sz w:val="24"/>
                <w:szCs w:val="24"/>
              </w:rPr>
            </w:pPr>
            <w:r>
              <w:rPr>
                <w:rFonts w:cs="Times New Roman"/>
                <w:sz w:val="24"/>
                <w:szCs w:val="24"/>
              </w:rPr>
              <w:t>Подбор пуговиц разной величины для наклеивания их на трафарет, не выходя за контур.</w:t>
            </w:r>
          </w:p>
          <w:p w:rsidR="00F37F7A" w:rsidRDefault="007513E7">
            <w:pPr>
              <w:pStyle w:val="ae"/>
              <w:numPr>
                <w:ilvl w:val="0"/>
                <w:numId w:val="8"/>
              </w:numPr>
              <w:ind w:left="329" w:hanging="284"/>
              <w:jc w:val="both"/>
              <w:rPr>
                <w:rFonts w:cs="Times New Roman"/>
                <w:sz w:val="24"/>
                <w:szCs w:val="24"/>
              </w:rPr>
            </w:pPr>
            <w:r>
              <w:rPr>
                <w:rFonts w:cs="Times New Roman"/>
                <w:sz w:val="24"/>
                <w:szCs w:val="24"/>
              </w:rPr>
              <w:t>Аккуратное отрывать маленький кусочек  от тонкой бумаги, смятие, наклеивание их, не выходя за контур.</w:t>
            </w:r>
          </w:p>
          <w:p w:rsidR="00F37F7A" w:rsidRDefault="007513E7">
            <w:pPr>
              <w:pStyle w:val="ae"/>
              <w:numPr>
                <w:ilvl w:val="0"/>
                <w:numId w:val="8"/>
              </w:numPr>
              <w:ind w:left="329" w:hanging="284"/>
              <w:jc w:val="both"/>
              <w:rPr>
                <w:rFonts w:cs="Times New Roman"/>
                <w:sz w:val="24"/>
                <w:szCs w:val="24"/>
              </w:rPr>
            </w:pPr>
            <w:r>
              <w:rPr>
                <w:rFonts w:cs="Times New Roman"/>
                <w:sz w:val="24"/>
                <w:szCs w:val="24"/>
              </w:rPr>
              <w:lastRenderedPageBreak/>
              <w:t>Разрезание квадрата по диагонали, выполнение срезов на прямоугольнике и аккуратное наклеивание деталей из ткани на картон.</w:t>
            </w:r>
          </w:p>
          <w:p w:rsidR="00F37F7A" w:rsidRDefault="007513E7">
            <w:pPr>
              <w:pStyle w:val="ae"/>
              <w:numPr>
                <w:ilvl w:val="0"/>
                <w:numId w:val="8"/>
              </w:numPr>
              <w:ind w:left="329" w:hanging="284"/>
              <w:jc w:val="both"/>
              <w:rPr>
                <w:rFonts w:cs="Times New Roman"/>
                <w:b/>
                <w:sz w:val="24"/>
                <w:szCs w:val="24"/>
              </w:rPr>
            </w:pPr>
            <w:r>
              <w:rPr>
                <w:rFonts w:cs="Times New Roman"/>
                <w:sz w:val="24"/>
                <w:szCs w:val="24"/>
              </w:rPr>
              <w:t>Вырезание из ткани силуэтов и наклеивание их на бумагу, выполнение коллективных работ согласованно.</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r w:rsidR="006C3001">
              <w:rPr>
                <w:rFonts w:ascii="Times New Roman" w:hAnsi="Times New Roman" w:cs="Times New Roman"/>
                <w:sz w:val="24"/>
                <w:szCs w:val="24"/>
              </w:rPr>
              <w:t>2</w:t>
            </w:r>
          </w:p>
        </w:tc>
      </w:tr>
      <w:tr w:rsidR="00F37F7A">
        <w:trPr>
          <w:trHeight w:val="2400"/>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rPr>
                <w:rFonts w:ascii="Times New Roman" w:hAnsi="Times New Roman" w:cs="Times New Roman"/>
                <w:b/>
                <w:sz w:val="24"/>
                <w:szCs w:val="24"/>
              </w:rPr>
            </w:pPr>
            <w:r>
              <w:rPr>
                <w:rFonts w:ascii="Times New Roman" w:hAnsi="Times New Roman" w:cs="Times New Roman"/>
                <w:b/>
                <w:sz w:val="24"/>
                <w:szCs w:val="24"/>
              </w:rPr>
              <w:lastRenderedPageBreak/>
              <w:t>«Работа с атласными лентами»</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Знакомство с новым видом деятельности - использованием  атласных  лент на уроках трудового обучения.                                                                                                    Последовательность выполнения действий при изготовлении роз из атласных лент.                                                                                        Правила безопасной работы с колюще-режущими предметами.  Складывание из полосок бумаги «гармошки».</w:t>
            </w:r>
          </w:p>
          <w:p w:rsidR="00F37F7A" w:rsidRDefault="007513E7">
            <w:pPr>
              <w:spacing w:after="0" w:line="240" w:lineRule="auto"/>
              <w:rPr>
                <w:rFonts w:ascii="Times New Roman" w:hAnsi="Times New Roman" w:cs="Times New Roman"/>
                <w:sz w:val="24"/>
                <w:szCs w:val="24"/>
              </w:rPr>
            </w:pPr>
            <w:r>
              <w:rPr>
                <w:rFonts w:ascii="Times New Roman" w:hAnsi="Times New Roman" w:cs="Times New Roman"/>
                <w:sz w:val="24"/>
                <w:szCs w:val="24"/>
              </w:rPr>
              <w:t>Оформление праздничной открытки, корзиночек готовыми цветами из атласных лент.</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6C3001">
              <w:rPr>
                <w:rFonts w:ascii="Times New Roman" w:hAnsi="Times New Roman" w:cs="Times New Roman"/>
                <w:sz w:val="24"/>
                <w:szCs w:val="24"/>
              </w:rPr>
              <w:t>2</w:t>
            </w:r>
          </w:p>
        </w:tc>
      </w:tr>
      <w:tr w:rsidR="00F37F7A">
        <w:trPr>
          <w:trHeight w:val="1645"/>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jc w:val="both"/>
              <w:rPr>
                <w:rFonts w:ascii="Times New Roman" w:hAnsi="Times New Roman" w:cs="Times New Roman"/>
                <w:b/>
                <w:sz w:val="24"/>
                <w:szCs w:val="24"/>
              </w:rPr>
            </w:pPr>
            <w:r>
              <w:rPr>
                <w:rFonts w:ascii="Times New Roman" w:hAnsi="Times New Roman" w:cs="Times New Roman"/>
                <w:b/>
                <w:sz w:val="24"/>
                <w:szCs w:val="24"/>
              </w:rPr>
              <w:t>«Работа с бисером»</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Пополнение знаний детей о значении бисера и бусинок в жизни людей.</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Нанизывание на нить крупных, мелких бус.</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Нанизывание бисера на тонкую леску.</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Выполнение простого плетения в одну нить.</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Выполнение  плетения в две нити.</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6C3001">
              <w:rPr>
                <w:rFonts w:ascii="Times New Roman" w:hAnsi="Times New Roman" w:cs="Times New Roman"/>
                <w:sz w:val="24"/>
                <w:szCs w:val="24"/>
              </w:rPr>
              <w:t>2</w:t>
            </w:r>
          </w:p>
        </w:tc>
      </w:tr>
      <w:tr w:rsidR="00F37F7A">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w:t>
            </w:r>
            <w:proofErr w:type="spellStart"/>
            <w:r>
              <w:rPr>
                <w:rFonts w:ascii="Times New Roman" w:hAnsi="Times New Roman" w:cs="Times New Roman"/>
                <w:b/>
                <w:bCs/>
                <w:sz w:val="24"/>
                <w:szCs w:val="24"/>
              </w:rPr>
              <w:t>Ниткография</w:t>
            </w:r>
            <w:proofErr w:type="spellEnd"/>
            <w:r>
              <w:rPr>
                <w:rFonts w:ascii="Times New Roman" w:hAnsi="Times New Roman" w:cs="Times New Roman"/>
                <w:b/>
                <w:bCs/>
                <w:sz w:val="24"/>
                <w:szCs w:val="24"/>
              </w:rPr>
              <w:t>»</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Передача впечатлений в творчестве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Изучение материалов для работы по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правильное называние и выделение из других видов деятельности.</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Оборудование при выполнении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Правила безопасной работы с режуще-колющими предметами (ножницы, пинцеты), правила поведения в кабинете.</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Сортировка ниток по цвету.</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Наматывание  толстых  ниток на катушку и клубок.</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Нарезание ниток крупно, соблюдая правила безопасной работы.</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Нарезание ниток мелко, соблюдая правила безопасной работы.</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Выкладывание на поверхность изученных геометрических фигур нарезанных ниток, не выходя за контур.</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6C3001">
              <w:rPr>
                <w:rFonts w:ascii="Times New Roman" w:hAnsi="Times New Roman" w:cs="Times New Roman"/>
                <w:sz w:val="24"/>
                <w:szCs w:val="24"/>
              </w:rPr>
              <w:t>5</w:t>
            </w:r>
          </w:p>
        </w:tc>
      </w:tr>
      <w:tr w:rsidR="00F37F7A">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«Флористика»</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Материал для выполнение работ по флористике.</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Виды природного материала.                                      </w:t>
            </w:r>
          </w:p>
          <w:p w:rsidR="00F37F7A" w:rsidRDefault="007513E7">
            <w:pPr>
              <w:spacing w:after="0" w:line="240" w:lineRule="auto"/>
              <w:ind w:left="50" w:firstLine="45"/>
              <w:rPr>
                <w:rFonts w:ascii="Times New Roman" w:hAnsi="Times New Roman" w:cs="Times New Roman"/>
                <w:sz w:val="24"/>
                <w:szCs w:val="24"/>
              </w:rPr>
            </w:pPr>
            <w:r>
              <w:rPr>
                <w:rFonts w:ascii="Times New Roman" w:hAnsi="Times New Roman" w:cs="Times New Roman"/>
                <w:sz w:val="24"/>
                <w:szCs w:val="24"/>
              </w:rPr>
              <w:t xml:space="preserve">Умение отличать работы по флористике от других экспонатов.                                              Аккуратный сбор природного материала и складывание в корзиночки.                                                                                                                           Аккуратное выкладывание сухих листьев на полосе бумаги, чередование по величине.                                                                                                                    Определение центра квадрата и расположение листьев вокруг центра,  соблюдая  расстояние между листьями.                                                          Расположение листьев по сторонам прямоугольника на равномерном расстоянии друг от друга.                                                                                         Аккуратное выкладывание круглых листьев друг за другом (цепочкой). </w:t>
            </w:r>
          </w:p>
          <w:p w:rsidR="00F37F7A" w:rsidRDefault="007513E7">
            <w:pPr>
              <w:spacing w:after="0" w:line="240" w:lineRule="auto"/>
              <w:ind w:left="50" w:firstLine="45"/>
              <w:rPr>
                <w:rFonts w:ascii="Times New Roman" w:hAnsi="Times New Roman" w:cs="Times New Roman"/>
                <w:sz w:val="24"/>
                <w:szCs w:val="24"/>
              </w:rPr>
            </w:pPr>
            <w:r>
              <w:rPr>
                <w:rFonts w:ascii="Times New Roman" w:hAnsi="Times New Roman" w:cs="Times New Roman"/>
                <w:sz w:val="24"/>
                <w:szCs w:val="24"/>
              </w:rPr>
              <w:t xml:space="preserve">Называние цвета, формы, величины.                                                  Расположение природного материала хаотично по всему прямоугольнику; правильное называние величины, цвета.                                                                                          Определение  центра и наклеивание цветов в центре и по кругу, </w:t>
            </w:r>
            <w:r>
              <w:rPr>
                <w:rFonts w:ascii="Times New Roman" w:hAnsi="Times New Roman" w:cs="Times New Roman"/>
                <w:sz w:val="24"/>
                <w:szCs w:val="24"/>
              </w:rPr>
              <w:lastRenderedPageBreak/>
              <w:t>соблюдая расстояние; аккуратное использование клея.</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наклеивание засушенных цветов на прямоугольном листе.</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наклеивание листьев по сторонам квадрата, определение центра.</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Накладывание и наклеивание цветов на полосу бумаги, чередуя по величине и цвету.</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выкладывание и наклеивание листьев разных цветов, хаотичное расположение на листе бумаги.</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 Подбор круглых листьев, выкладывание и наклеивание на листе бумаги.</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 Составление из 2-х форм (овальных и круглых) предмета, выкладывание и аккуратное наклеивание на лист бумаги.                                                                              </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6C3001">
              <w:rPr>
                <w:rFonts w:ascii="Times New Roman" w:hAnsi="Times New Roman" w:cs="Times New Roman"/>
                <w:sz w:val="24"/>
                <w:szCs w:val="24"/>
              </w:rPr>
              <w:t>7</w:t>
            </w:r>
          </w:p>
        </w:tc>
      </w:tr>
      <w:tr w:rsidR="00F37F7A">
        <w:trPr>
          <w:trHeight w:val="2175"/>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rPr>
                <w:rFonts w:ascii="Times New Roman" w:hAnsi="Times New Roman" w:cs="Times New Roman"/>
                <w:b/>
                <w:bCs/>
                <w:sz w:val="24"/>
                <w:szCs w:val="24"/>
              </w:rPr>
            </w:pPr>
            <w:r>
              <w:rPr>
                <w:rFonts w:ascii="Times New Roman" w:hAnsi="Times New Roman" w:cs="Times New Roman"/>
                <w:b/>
                <w:bCs/>
                <w:sz w:val="24"/>
                <w:szCs w:val="24"/>
              </w:rPr>
              <w:lastRenderedPageBreak/>
              <w:t>«Поделки из природного и бросового материала»</w:t>
            </w:r>
          </w:p>
          <w:p w:rsidR="00F37F7A" w:rsidRDefault="007513E7">
            <w:pPr>
              <w:pStyle w:val="Default"/>
              <w:ind w:firstLine="45"/>
            </w:pPr>
            <w:r>
              <w:t>Экскурсия в лес (сбор природного материала: шишки, веточки, листья).</w:t>
            </w:r>
          </w:p>
          <w:p w:rsidR="00F37F7A" w:rsidRDefault="007513E7">
            <w:pPr>
              <w:pStyle w:val="Default"/>
              <w:ind w:firstLine="45"/>
            </w:pPr>
            <w:r>
              <w:t xml:space="preserve">Соединение частей предметов между собой с помощью пластилина. </w:t>
            </w:r>
          </w:p>
          <w:p w:rsidR="00F37F7A" w:rsidRDefault="007513E7">
            <w:pPr>
              <w:pStyle w:val="Default"/>
              <w:ind w:firstLine="45"/>
            </w:pPr>
            <w:r>
              <w:t xml:space="preserve">Нанизывание на иглу ягоды рябины, соблюдая технику безлопастной  работы с </w:t>
            </w:r>
            <w:proofErr w:type="spellStart"/>
            <w:r>
              <w:t>режеще-колющими</w:t>
            </w:r>
            <w:proofErr w:type="spellEnd"/>
            <w:r>
              <w:t xml:space="preserve"> предметами.</w:t>
            </w:r>
          </w:p>
          <w:p w:rsidR="00F37F7A" w:rsidRDefault="007513E7">
            <w:pPr>
              <w:pStyle w:val="Default"/>
              <w:ind w:firstLine="45"/>
            </w:pPr>
            <w:r>
              <w:t>Изготовление поделок, используя в работе ракушки (по образцу).</w:t>
            </w:r>
          </w:p>
          <w:p w:rsidR="00F37F7A" w:rsidRDefault="007513E7">
            <w:pPr>
              <w:pStyle w:val="Default"/>
              <w:ind w:firstLine="45"/>
              <w:rPr>
                <w:b/>
                <w:bCs/>
              </w:rPr>
            </w:pPr>
            <w:r>
              <w:t>Изготавливать поделку, используя в работе бросовый материал (бросовый и природный материал).</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6C30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tc>
      </w:tr>
      <w:tr w:rsidR="00F37F7A">
        <w:trPr>
          <w:trHeight w:val="1084"/>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pStyle w:val="Default"/>
              <w:ind w:firstLine="45"/>
              <w:rPr>
                <w:b/>
                <w:bCs/>
              </w:rPr>
            </w:pPr>
            <w:r>
              <w:rPr>
                <w:b/>
                <w:bCs/>
              </w:rPr>
              <w:t>« Швейная машина»</w:t>
            </w:r>
          </w:p>
          <w:p w:rsidR="00F37F7A" w:rsidRDefault="007513E7">
            <w:pPr>
              <w:pStyle w:val="Default"/>
              <w:ind w:firstLine="45"/>
            </w:pPr>
            <w:r>
              <w:t>Основные части швейной машины.</w:t>
            </w:r>
          </w:p>
          <w:p w:rsidR="00F37F7A" w:rsidRDefault="007513E7">
            <w:pPr>
              <w:pStyle w:val="Default"/>
              <w:ind w:firstLine="45"/>
            </w:pPr>
            <w:r>
              <w:t>Названия частей машины.</w:t>
            </w:r>
          </w:p>
          <w:p w:rsidR="00F37F7A" w:rsidRDefault="007513E7">
            <w:pPr>
              <w:pStyle w:val="Default"/>
              <w:ind w:firstLine="45"/>
            </w:pPr>
            <w:r>
              <w:t>Подготовка к шитью.</w:t>
            </w:r>
          </w:p>
          <w:p w:rsidR="00F37F7A" w:rsidRDefault="007513E7">
            <w:pPr>
              <w:pStyle w:val="Default"/>
              <w:ind w:firstLine="45"/>
              <w:rPr>
                <w:b/>
                <w:bCs/>
              </w:rPr>
            </w:pPr>
            <w:r>
              <w:t>Строчки по прямой и по кривой линии.</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6C30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p w:rsidR="00F37F7A" w:rsidRDefault="00F37F7A">
            <w:pPr>
              <w:spacing w:after="0" w:line="240" w:lineRule="auto"/>
              <w:jc w:val="center"/>
              <w:rPr>
                <w:rFonts w:ascii="Times New Roman" w:hAnsi="Times New Roman" w:cs="Times New Roman"/>
                <w:sz w:val="24"/>
                <w:szCs w:val="24"/>
              </w:rPr>
            </w:pPr>
          </w:p>
        </w:tc>
      </w:tr>
      <w:tr w:rsidR="00F37F7A">
        <w:trPr>
          <w:trHeight w:val="589"/>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pStyle w:val="Default"/>
              <w:ind w:firstLine="45"/>
              <w:rPr>
                <w:b/>
                <w:bCs/>
              </w:rPr>
            </w:pPr>
            <w:r>
              <w:rPr>
                <w:b/>
                <w:bCs/>
              </w:rPr>
              <w:t>«Витражная техника»</w:t>
            </w:r>
          </w:p>
          <w:p w:rsidR="00F37F7A" w:rsidRDefault="007513E7">
            <w:pPr>
              <w:pStyle w:val="Default"/>
              <w:ind w:firstLine="45"/>
            </w:pPr>
            <w:r>
              <w:t>Развитие представлений о витражной технике.</w:t>
            </w:r>
          </w:p>
          <w:p w:rsidR="00F37F7A" w:rsidRDefault="007513E7">
            <w:pPr>
              <w:pStyle w:val="Default"/>
              <w:ind w:firstLine="45"/>
            </w:pPr>
            <w:r>
              <w:t>Рисование на органическом стекле, пленке.</w:t>
            </w:r>
          </w:p>
          <w:p w:rsidR="00F37F7A" w:rsidRDefault="007513E7">
            <w:pPr>
              <w:pStyle w:val="Default"/>
              <w:ind w:firstLine="45"/>
            </w:pPr>
            <w:r>
              <w:t>Регулирование нажима на тюбик краски.</w:t>
            </w:r>
          </w:p>
          <w:p w:rsidR="00F37F7A" w:rsidRDefault="007513E7">
            <w:pPr>
              <w:pStyle w:val="Default"/>
              <w:ind w:firstLine="45"/>
            </w:pPr>
            <w:r>
              <w:t>Закрепление (развитие) знаний геометрических форм.</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6C30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F37F7A" w:rsidRDefault="00F37F7A">
            <w:pPr>
              <w:spacing w:after="0" w:line="240" w:lineRule="auto"/>
              <w:jc w:val="center"/>
              <w:rPr>
                <w:rFonts w:ascii="Times New Roman" w:hAnsi="Times New Roman" w:cs="Times New Roman"/>
                <w:sz w:val="24"/>
                <w:szCs w:val="24"/>
              </w:rPr>
            </w:pPr>
          </w:p>
        </w:tc>
      </w:tr>
      <w:tr w:rsidR="00F37F7A">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rPr>
                <w:rFonts w:ascii="Times New Roman" w:hAnsi="Times New Roman" w:cs="Times New Roman"/>
                <w:b/>
                <w:bCs/>
                <w:sz w:val="24"/>
                <w:szCs w:val="24"/>
              </w:rPr>
            </w:pPr>
            <w:r>
              <w:rPr>
                <w:rFonts w:ascii="Times New Roman" w:hAnsi="Times New Roman" w:cs="Times New Roman"/>
                <w:b/>
                <w:bCs/>
                <w:sz w:val="24"/>
                <w:szCs w:val="24"/>
              </w:rPr>
              <w:t>«Шитье вручную»</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Правила безопасной работы с ножницами, иглами, правила поведения в мастерской.</w:t>
            </w:r>
          </w:p>
          <w:p w:rsidR="00F37F7A" w:rsidRDefault="007513E7">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Разновидности тканей, изготовление и применение; выбор нужного вида ткани; способы пришивания пуговиц.</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6C3001">
              <w:rPr>
                <w:rFonts w:ascii="Times New Roman" w:hAnsi="Times New Roman" w:cs="Times New Roman"/>
                <w:sz w:val="24"/>
                <w:szCs w:val="24"/>
              </w:rPr>
              <w:t>1</w:t>
            </w:r>
          </w:p>
        </w:tc>
      </w:tr>
      <w:tr w:rsidR="00F37F7A" w:rsidTr="006C3001">
        <w:trPr>
          <w:trHeight w:val="274"/>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«Цветоводство»</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Части дерева, правильное называние и показ; сравнение листьев по форме и величине, различение по окраске.</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Представление о цветах высаживаемых на клумбах, название цветов, определение цвета и формы.</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Части цветка, определение частей комнатных растений, уход за  комнатными растениями.</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Инвентарь, его назначение и хранение.</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Рыхление земли с помощью деревянных палочек.</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Аккуратное удаление тряпочкой пыли с листьев.</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Правильное пользование пульверизатором при орошении комнатных растений.</w:t>
            </w:r>
          </w:p>
          <w:p w:rsidR="00F37F7A" w:rsidRDefault="007513E7">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Подкормка растений.</w:t>
            </w:r>
          </w:p>
          <w:p w:rsidR="00F37F7A" w:rsidRDefault="007513E7">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 xml:space="preserve">Практические работы по уходу за комнатными растениями: рыхление земли, орошение, полив, удобрение и согласованная работа </w:t>
            </w:r>
            <w:r>
              <w:rPr>
                <w:rFonts w:ascii="Times New Roman" w:hAnsi="Times New Roman" w:cs="Times New Roman"/>
                <w:sz w:val="24"/>
                <w:szCs w:val="24"/>
              </w:rPr>
              <w:lastRenderedPageBreak/>
              <w:t>с другими воспитанниками.</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6C3001">
              <w:rPr>
                <w:rFonts w:ascii="Times New Roman" w:hAnsi="Times New Roman" w:cs="Times New Roman"/>
                <w:sz w:val="24"/>
                <w:szCs w:val="24"/>
              </w:rPr>
              <w:t>3</w:t>
            </w:r>
          </w:p>
        </w:tc>
      </w:tr>
      <w:tr w:rsidR="006C3001" w:rsidTr="006C3001">
        <w:trPr>
          <w:trHeight w:val="274"/>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6C3001" w:rsidRDefault="006C3001">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lastRenderedPageBreak/>
              <w:t>Повторение пройденного материала за год</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6C3001" w:rsidRDefault="006C30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F37F7A">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7513E7">
            <w:pPr>
              <w:spacing w:after="0" w:line="240" w:lineRule="auto"/>
              <w:ind w:firstLine="284"/>
              <w:jc w:val="both"/>
              <w:rPr>
                <w:rFonts w:ascii="Times New Roman" w:hAnsi="Times New Roman" w:cs="Times New Roman"/>
                <w:b/>
                <w:bCs/>
                <w:sz w:val="24"/>
                <w:szCs w:val="24"/>
              </w:rPr>
            </w:pPr>
            <w:r>
              <w:rPr>
                <w:rFonts w:ascii="Times New Roman" w:hAnsi="Times New Roman" w:cs="Times New Roman"/>
                <w:b/>
                <w:bCs/>
                <w:sz w:val="24"/>
                <w:szCs w:val="24"/>
              </w:rPr>
              <w:t>Итого</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F37F7A" w:rsidRDefault="006C30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w:instrText>
            </w:r>
            <w:r>
              <w:rPr>
                <w:rFonts w:ascii="Times New Roman" w:hAnsi="Times New Roman" w:cs="Times New Roman"/>
                <w:sz w:val="24"/>
                <w:szCs w:val="24"/>
              </w:rPr>
              <w:fldChar w:fldCharType="separate"/>
            </w:r>
            <w:r>
              <w:rPr>
                <w:rFonts w:ascii="Times New Roman" w:hAnsi="Times New Roman" w:cs="Times New Roman"/>
                <w:noProof/>
                <w:sz w:val="24"/>
                <w:szCs w:val="24"/>
              </w:rPr>
              <w:t>216</w:t>
            </w:r>
            <w:r>
              <w:rPr>
                <w:rFonts w:ascii="Times New Roman" w:hAnsi="Times New Roman" w:cs="Times New Roman"/>
                <w:sz w:val="24"/>
                <w:szCs w:val="24"/>
              </w:rPr>
              <w:fldChar w:fldCharType="end"/>
            </w:r>
          </w:p>
        </w:tc>
      </w:tr>
    </w:tbl>
    <w:p w:rsidR="00F37F7A" w:rsidRDefault="00F37F7A">
      <w:pPr>
        <w:spacing w:after="0" w:line="240" w:lineRule="auto"/>
        <w:jc w:val="center"/>
        <w:rPr>
          <w:rFonts w:ascii="Times New Roman" w:hAnsi="Times New Roman" w:cs="Times New Roman"/>
          <w:b/>
          <w:sz w:val="24"/>
          <w:szCs w:val="24"/>
        </w:rPr>
      </w:pPr>
    </w:p>
    <w:p w:rsidR="00F37F7A" w:rsidRDefault="00F37F7A">
      <w:pPr>
        <w:spacing w:after="0" w:line="240" w:lineRule="auto"/>
        <w:jc w:val="center"/>
        <w:rPr>
          <w:rFonts w:ascii="Times New Roman" w:hAnsi="Times New Roman" w:cs="Times New Roman"/>
          <w:b/>
          <w:sz w:val="24"/>
          <w:szCs w:val="24"/>
        </w:rPr>
      </w:pPr>
    </w:p>
    <w:p w:rsidR="00F37F7A" w:rsidRDefault="007513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Виды и формы контроля</w:t>
      </w:r>
    </w:p>
    <w:p w:rsidR="00F37F7A" w:rsidRDefault="007513E7">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w:t>
      </w:r>
      <w:proofErr w:type="spellStart"/>
      <w:r>
        <w:rPr>
          <w:rFonts w:ascii="Times New Roman" w:hAnsi="Times New Roman" w:cs="Times New Roman"/>
          <w:sz w:val="24"/>
          <w:szCs w:val="24"/>
        </w:rPr>
        <w:t>обученности</w:t>
      </w:r>
      <w:proofErr w:type="spellEnd"/>
      <w:r>
        <w:rPr>
          <w:rFonts w:ascii="Times New Roman" w:hAnsi="Times New Roman" w:cs="Times New Roman"/>
          <w:sz w:val="24"/>
          <w:szCs w:val="24"/>
        </w:rPr>
        <w:t xml:space="preserve"> и воспитанности относительно прежних собственных достижений).</w:t>
      </w:r>
    </w:p>
    <w:p w:rsidR="00F37F7A" w:rsidRDefault="007513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Оборудование и методическое обеспечение</w:t>
      </w:r>
    </w:p>
    <w:p w:rsidR="00F37F7A" w:rsidRDefault="007513E7">
      <w:pPr>
        <w:tabs>
          <w:tab w:val="left" w:pos="993"/>
        </w:tabs>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 xml:space="preserve">      </w:t>
      </w:r>
      <w:r>
        <w:rPr>
          <w:rFonts w:ascii="Times New Roman" w:hAnsi="Times New Roman" w:cs="Times New Roman"/>
          <w:sz w:val="24"/>
          <w:szCs w:val="24"/>
          <w:u w:val="single"/>
        </w:rPr>
        <w:t>Учебно-практическое оборудование:</w:t>
      </w:r>
    </w:p>
    <w:p w:rsidR="00F37F7A" w:rsidRDefault="007513E7">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 материалы:</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краски акварельные;</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витражные краски;</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фломастеры разного цвета;</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карандаши;</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цветная бумага;</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альбомы;</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картон белый и цветной;</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тетради в клетку;</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наборы разноцветного пластилина;</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нитки (разные виды);</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ткани разных сортов;</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природные материалы (шишки, семена, скорлупа грецкого ореха, листья)</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клей карандаш; </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бархатная бумага;</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гофрированный картон;</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простые карандаши;</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ластик;</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пластилин;</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нитки различной фактуры;</w:t>
      </w:r>
    </w:p>
    <w:p w:rsidR="00F37F7A" w:rsidRDefault="007513E7">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пуговицы.</w:t>
      </w:r>
    </w:p>
    <w:p w:rsidR="00F37F7A" w:rsidRDefault="007513E7">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*инструменты:</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кисти;</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стеки;</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линейки;</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гладилка для бумаги;</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иглы;</w:t>
      </w:r>
    </w:p>
    <w:p w:rsidR="00F37F7A" w:rsidRDefault="007513E7">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ножницы.</w:t>
      </w:r>
    </w:p>
    <w:p w:rsidR="00F37F7A" w:rsidRDefault="007513E7">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вспомогательные приспособления:</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пластилином;</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бумагой и картоном;</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текстильными материалами;</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салфетки для клея;</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природных материалов;</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конструктора;</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проволоки и древесины;</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раздаточного материала;</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мешочки для мусора;</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тряпочки для вытирания рук при работе с пластилином;</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инвентарь для ухода за цветами;</w:t>
      </w:r>
    </w:p>
    <w:p w:rsidR="00F37F7A" w:rsidRDefault="007513E7">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органические стекла и пленки.</w:t>
      </w:r>
    </w:p>
    <w:p w:rsidR="00F37F7A" w:rsidRDefault="007513E7">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*дидактический раздаточный материал:</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предметно-операционный план;</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карточки задания  для проведения физ. минуток;</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шаблоны.</w:t>
      </w:r>
    </w:p>
    <w:p w:rsidR="00F37F7A" w:rsidRDefault="007513E7">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 модели и натуральный ряд:</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муляжи фруктов и овощей;</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пластилина;</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природного материала;</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конструктора;</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бумаги и картона;</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древесины;</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текстильного материала;</w:t>
      </w:r>
    </w:p>
    <w:p w:rsidR="00F37F7A" w:rsidRDefault="007513E7">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наглядный материал «Устройство швейной машины».</w:t>
      </w:r>
    </w:p>
    <w:p w:rsidR="00F37F7A" w:rsidRDefault="007513E7">
      <w:pPr>
        <w:spacing w:after="0" w:line="240" w:lineRule="auto"/>
        <w:ind w:firstLine="709"/>
        <w:jc w:val="both"/>
        <w:rPr>
          <w:rFonts w:ascii="Times New Roman" w:hAnsi="Times New Roman" w:cs="Times New Roman"/>
          <w:b/>
          <w:sz w:val="24"/>
          <w:szCs w:val="24"/>
        </w:rPr>
      </w:pPr>
      <w:proofErr w:type="spellStart"/>
      <w:r>
        <w:rPr>
          <w:rFonts w:ascii="Times New Roman" w:hAnsi="Times New Roman" w:cs="Times New Roman"/>
          <w:b/>
          <w:sz w:val="24"/>
          <w:szCs w:val="24"/>
        </w:rPr>
        <w:t>Учебно</w:t>
      </w:r>
      <w:proofErr w:type="spellEnd"/>
      <w:r>
        <w:rPr>
          <w:rFonts w:ascii="Times New Roman" w:hAnsi="Times New Roman" w:cs="Times New Roman"/>
          <w:b/>
          <w:sz w:val="24"/>
          <w:szCs w:val="24"/>
        </w:rPr>
        <w:t xml:space="preserve"> – методическое обеспечение:</w:t>
      </w:r>
    </w:p>
    <w:p w:rsidR="00F37F7A" w:rsidRDefault="007513E7">
      <w:pPr>
        <w:pStyle w:val="ae"/>
        <w:numPr>
          <w:ilvl w:val="0"/>
          <w:numId w:val="7"/>
        </w:numPr>
        <w:tabs>
          <w:tab w:val="left" w:pos="284"/>
        </w:tabs>
        <w:ind w:left="0" w:firstLine="0"/>
        <w:jc w:val="both"/>
        <w:rPr>
          <w:rFonts w:cs="Times New Roman"/>
          <w:sz w:val="24"/>
          <w:szCs w:val="24"/>
        </w:rPr>
      </w:pPr>
      <w:r>
        <w:rPr>
          <w:rFonts w:cs="Times New Roman"/>
          <w:sz w:val="24"/>
          <w:szCs w:val="24"/>
        </w:rPr>
        <w:t>Кузнецова Л.А. Технология. Ручной труд. 4 класс. Учебник для общеобразовательных организаций, реализующих адаптированные основные общеобразовательные программы. 2019.</w:t>
      </w:r>
    </w:p>
    <w:p w:rsidR="00F37F7A" w:rsidRDefault="007513E7">
      <w:pPr>
        <w:pStyle w:val="ae"/>
        <w:numPr>
          <w:ilvl w:val="0"/>
          <w:numId w:val="7"/>
        </w:numPr>
        <w:tabs>
          <w:tab w:val="left" w:pos="284"/>
        </w:tabs>
        <w:ind w:left="0" w:firstLine="0"/>
        <w:jc w:val="both"/>
        <w:rPr>
          <w:rFonts w:cs="Times New Roman"/>
          <w:sz w:val="24"/>
          <w:szCs w:val="24"/>
        </w:rPr>
      </w:pPr>
      <w:r>
        <w:rPr>
          <w:rFonts w:cs="Times New Roman"/>
          <w:sz w:val="24"/>
          <w:szCs w:val="24"/>
        </w:rPr>
        <w:t>Кузнецова Л.А. Технология. Ручной труд. 4 класс. Рабочая тетрадь. Учебное пособие для общеобразовательных организаций, реализующих адаптированные основные общеобразовательные программы, 2019.</w:t>
      </w:r>
    </w:p>
    <w:p w:rsidR="00F37F7A" w:rsidRDefault="007513E7">
      <w:pPr>
        <w:numPr>
          <w:ilvl w:val="0"/>
          <w:numId w:val="7"/>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Программно – методические материалы «Обучение детей с выраженным недоразвитием интеллекта» / под ред. И. М. </w:t>
      </w:r>
      <w:proofErr w:type="spellStart"/>
      <w:r>
        <w:rPr>
          <w:rFonts w:ascii="Times New Roman" w:hAnsi="Times New Roman" w:cs="Times New Roman"/>
          <w:sz w:val="24"/>
          <w:szCs w:val="24"/>
        </w:rPr>
        <w:t>Бгажноковой</w:t>
      </w:r>
      <w:proofErr w:type="spellEnd"/>
      <w:r>
        <w:rPr>
          <w:rFonts w:ascii="Times New Roman" w:hAnsi="Times New Roman" w:cs="Times New Roman"/>
          <w:sz w:val="24"/>
          <w:szCs w:val="24"/>
        </w:rPr>
        <w:t>: М.: Гуманитарный Издательский Центр, 2007 г.</w:t>
      </w:r>
    </w:p>
    <w:p w:rsidR="00F37F7A" w:rsidRDefault="007513E7">
      <w:pPr>
        <w:numPr>
          <w:ilvl w:val="0"/>
          <w:numId w:val="7"/>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Лыкова И.А.  «Мы лепили, мы играли» учебно-методическое пособие, ООО «Дидактика» 2005.</w:t>
      </w:r>
    </w:p>
    <w:p w:rsidR="00F37F7A" w:rsidRDefault="007513E7">
      <w:pPr>
        <w:numPr>
          <w:ilvl w:val="0"/>
          <w:numId w:val="7"/>
        </w:numPr>
        <w:tabs>
          <w:tab w:val="left" w:pos="284"/>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Выгонов В.В. Начальная школа. Трудовое обучение. </w:t>
      </w:r>
      <w:proofErr w:type="spellStart"/>
      <w:r>
        <w:rPr>
          <w:rFonts w:ascii="Times New Roman" w:eastAsia="Times New Roman" w:hAnsi="Times New Roman" w:cs="Times New Roman"/>
          <w:sz w:val="24"/>
          <w:szCs w:val="24"/>
          <w:lang w:eastAsia="ru-RU"/>
        </w:rPr>
        <w:t>Композиции,подарки</w:t>
      </w:r>
      <w:proofErr w:type="spellEnd"/>
      <w:r>
        <w:rPr>
          <w:rFonts w:ascii="Times New Roman" w:eastAsia="Times New Roman" w:hAnsi="Times New Roman" w:cs="Times New Roman"/>
          <w:sz w:val="24"/>
          <w:szCs w:val="24"/>
          <w:lang w:eastAsia="ru-RU"/>
        </w:rPr>
        <w:t>, модели. – М.: «Первое сентября», 2002.</w:t>
      </w:r>
    </w:p>
    <w:p w:rsidR="00F37F7A" w:rsidRDefault="007513E7">
      <w:pPr>
        <w:numPr>
          <w:ilvl w:val="0"/>
          <w:numId w:val="7"/>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shd w:val="clear" w:color="auto" w:fill="FFFFFF"/>
        </w:rPr>
        <w:t>Аппликации и поделки из бумаги. - М.: Стрекоза, </w:t>
      </w:r>
      <w:r>
        <w:rPr>
          <w:rStyle w:val="a8"/>
          <w:rFonts w:ascii="Times New Roman" w:hAnsi="Times New Roman" w:cs="Times New Roman"/>
          <w:b w:val="0"/>
          <w:sz w:val="24"/>
          <w:szCs w:val="24"/>
          <w:shd w:val="clear" w:color="auto" w:fill="FFFFFF"/>
        </w:rPr>
        <w:t>2016</w:t>
      </w:r>
      <w:r>
        <w:rPr>
          <w:rFonts w:ascii="Times New Roman" w:hAnsi="Times New Roman" w:cs="Times New Roman"/>
          <w:sz w:val="24"/>
          <w:szCs w:val="24"/>
          <w:shd w:val="clear" w:color="auto" w:fill="FFFFFF"/>
        </w:rPr>
        <w:t>.</w:t>
      </w:r>
      <w:r>
        <w:rPr>
          <w:rFonts w:ascii="Times New Roman" w:hAnsi="Times New Roman" w:cs="Times New Roman"/>
          <w:b/>
          <w:sz w:val="24"/>
          <w:szCs w:val="24"/>
          <w:shd w:val="clear" w:color="auto" w:fill="FFFFFF"/>
        </w:rPr>
        <w:t xml:space="preserve"> - </w:t>
      </w:r>
      <w:r>
        <w:rPr>
          <w:rStyle w:val="a8"/>
          <w:rFonts w:ascii="Times New Roman" w:hAnsi="Times New Roman" w:cs="Times New Roman"/>
          <w:b w:val="0"/>
          <w:sz w:val="24"/>
          <w:szCs w:val="24"/>
          <w:shd w:val="clear" w:color="auto" w:fill="FFFFFF"/>
        </w:rPr>
        <w:t>297</w:t>
      </w:r>
      <w:r>
        <w:rPr>
          <w:rFonts w:ascii="Times New Roman" w:hAnsi="Times New Roman" w:cs="Times New Roman"/>
          <w:sz w:val="24"/>
          <w:szCs w:val="24"/>
          <w:shd w:val="clear" w:color="auto" w:fill="FFFFFF"/>
        </w:rPr>
        <w:t>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w:t>
      </w:r>
    </w:p>
    <w:p w:rsidR="00F37F7A" w:rsidRDefault="007513E7">
      <w:pPr>
        <w:numPr>
          <w:ilvl w:val="0"/>
          <w:numId w:val="7"/>
        </w:numPr>
        <w:tabs>
          <w:tab w:val="left" w:pos="284"/>
        </w:tabs>
        <w:spacing w:after="0" w:line="240" w:lineRule="auto"/>
        <w:ind w:left="0" w:firstLine="0"/>
        <w:jc w:val="both"/>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ru-RU"/>
        </w:rPr>
        <w:t>Рузакова</w:t>
      </w:r>
      <w:proofErr w:type="spellEnd"/>
      <w:r>
        <w:rPr>
          <w:rFonts w:ascii="Times New Roman" w:eastAsia="Times New Roman" w:hAnsi="Times New Roman" w:cs="Times New Roman"/>
          <w:sz w:val="24"/>
          <w:szCs w:val="24"/>
          <w:lang w:eastAsia="ru-RU"/>
        </w:rPr>
        <w:t xml:space="preserve"> Ю.В. «Развитие моторики рук в нетрадиционной изобразительной деятельности»-</w:t>
      </w:r>
      <w:proofErr w:type="spellStart"/>
      <w:r>
        <w:rPr>
          <w:rFonts w:ascii="Times New Roman" w:eastAsia="Times New Roman" w:hAnsi="Times New Roman" w:cs="Times New Roman"/>
          <w:sz w:val="24"/>
          <w:szCs w:val="24"/>
          <w:lang w:eastAsia="ru-RU"/>
        </w:rPr>
        <w:t>СПб-КАРО</w:t>
      </w:r>
      <w:proofErr w:type="spellEnd"/>
      <w:r>
        <w:rPr>
          <w:rFonts w:ascii="Times New Roman" w:eastAsia="Times New Roman" w:hAnsi="Times New Roman" w:cs="Times New Roman"/>
          <w:sz w:val="24"/>
          <w:szCs w:val="24"/>
          <w:lang w:eastAsia="ru-RU"/>
        </w:rPr>
        <w:t>, 2007.</w:t>
      </w:r>
    </w:p>
    <w:p w:rsidR="00F37F7A" w:rsidRDefault="007513E7">
      <w:pPr>
        <w:pStyle w:val="ae"/>
        <w:numPr>
          <w:ilvl w:val="0"/>
          <w:numId w:val="7"/>
        </w:numPr>
        <w:tabs>
          <w:tab w:val="left" w:pos="284"/>
        </w:tabs>
        <w:ind w:left="0" w:firstLine="0"/>
        <w:jc w:val="both"/>
        <w:rPr>
          <w:rFonts w:cs="Times New Roman"/>
          <w:sz w:val="24"/>
          <w:szCs w:val="24"/>
        </w:rPr>
      </w:pPr>
      <w:r>
        <w:rPr>
          <w:rFonts w:cs="Times New Roman"/>
          <w:sz w:val="24"/>
          <w:szCs w:val="24"/>
          <w:shd w:val="clear" w:color="auto" w:fill="FFFFFF"/>
        </w:rPr>
        <w:t>Лыкова, И. А. Коллаж из листьев. Детская флористика / И.А. Лыкова. - М.: Цветной мир, 2013.- </w:t>
      </w:r>
      <w:r>
        <w:rPr>
          <w:rStyle w:val="a8"/>
          <w:rFonts w:cs="Times New Roman"/>
          <w:b w:val="0"/>
          <w:sz w:val="24"/>
          <w:szCs w:val="24"/>
          <w:shd w:val="clear" w:color="auto" w:fill="FFFFFF"/>
        </w:rPr>
        <w:t>914</w:t>
      </w:r>
      <w:r>
        <w:rPr>
          <w:rFonts w:cs="Times New Roman"/>
          <w:b/>
          <w:sz w:val="24"/>
          <w:szCs w:val="24"/>
          <w:shd w:val="clear" w:color="auto" w:fill="FFFFFF"/>
        </w:rPr>
        <w:t> </w:t>
      </w:r>
      <w:r>
        <w:rPr>
          <w:rFonts w:cs="Times New Roman"/>
          <w:sz w:val="24"/>
          <w:szCs w:val="24"/>
          <w:shd w:val="clear" w:color="auto" w:fill="FFFFFF"/>
        </w:rPr>
        <w:t>с.</w:t>
      </w:r>
    </w:p>
    <w:p w:rsidR="00F37F7A" w:rsidRDefault="007513E7">
      <w:pPr>
        <w:spacing w:after="0"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shd w:val="clear" w:color="auto" w:fill="FFFFFF"/>
        </w:rPr>
        <w:t>Коломейко</w:t>
      </w:r>
      <w:proofErr w:type="spellEnd"/>
      <w:r>
        <w:rPr>
          <w:rFonts w:ascii="Times New Roman" w:hAnsi="Times New Roman" w:cs="Times New Roman"/>
          <w:color w:val="000000"/>
          <w:sz w:val="24"/>
          <w:szCs w:val="24"/>
          <w:shd w:val="clear" w:color="auto" w:fill="FFFFFF"/>
        </w:rPr>
        <w:t xml:space="preserve"> Г.Л. Шьем просто и быстро. Большие и маленькие секреты хорошего кроя и шитья,М.:АСТ,2014.</w:t>
      </w:r>
      <w:r>
        <w:rPr>
          <w:rFonts w:ascii="Times New Roman" w:hAnsi="Times New Roman" w:cs="Times New Roman"/>
          <w:sz w:val="24"/>
          <w:szCs w:val="24"/>
        </w:rPr>
        <w:br/>
      </w:r>
    </w:p>
    <w:p w:rsidR="00F37F7A" w:rsidRDefault="00F37F7A">
      <w:pPr>
        <w:spacing w:after="0" w:line="240" w:lineRule="auto"/>
        <w:jc w:val="both"/>
        <w:rPr>
          <w:rFonts w:ascii="Times New Roman" w:hAnsi="Times New Roman" w:cs="Times New Roman"/>
          <w:sz w:val="24"/>
          <w:szCs w:val="24"/>
        </w:rPr>
      </w:pPr>
    </w:p>
    <w:p w:rsidR="00F37F7A" w:rsidRDefault="00F37F7A">
      <w:pPr>
        <w:spacing w:after="0" w:line="240" w:lineRule="auto"/>
        <w:jc w:val="both"/>
        <w:rPr>
          <w:rFonts w:ascii="Times New Roman" w:hAnsi="Times New Roman" w:cs="Times New Roman"/>
          <w:sz w:val="24"/>
          <w:szCs w:val="24"/>
        </w:rPr>
      </w:pPr>
    </w:p>
    <w:p w:rsidR="00F37F7A" w:rsidRDefault="00F37F7A">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6C3001" w:rsidRDefault="006C3001">
      <w:pPr>
        <w:spacing w:after="0" w:line="240" w:lineRule="auto"/>
        <w:jc w:val="both"/>
        <w:rPr>
          <w:rFonts w:ascii="Times New Roman" w:hAnsi="Times New Roman" w:cs="Times New Roman"/>
          <w:sz w:val="24"/>
          <w:szCs w:val="24"/>
        </w:rPr>
      </w:pPr>
    </w:p>
    <w:p w:rsidR="00F37F7A" w:rsidRDefault="00F37F7A">
      <w:pPr>
        <w:pStyle w:val="10"/>
        <w:spacing w:after="0" w:line="240" w:lineRule="auto"/>
        <w:rPr>
          <w:rFonts w:ascii="Times New Roman" w:hAnsi="Times New Roman" w:cs="Times New Roman"/>
          <w:b/>
          <w:sz w:val="24"/>
          <w:szCs w:val="24"/>
        </w:rPr>
      </w:pPr>
    </w:p>
    <w:p w:rsidR="00F37F7A" w:rsidRDefault="007513E7">
      <w:pPr>
        <w:pStyle w:val="1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F37F7A" w:rsidRDefault="00F37F7A">
      <w:pPr>
        <w:pStyle w:val="10"/>
        <w:spacing w:after="0" w:line="240" w:lineRule="auto"/>
        <w:ind w:firstLine="567"/>
        <w:jc w:val="center"/>
        <w:rPr>
          <w:rFonts w:ascii="Times New Roman" w:hAnsi="Times New Roman" w:cs="Times New Roman"/>
          <w:b/>
          <w:sz w:val="24"/>
          <w:szCs w:val="24"/>
        </w:rPr>
      </w:pPr>
    </w:p>
    <w:tbl>
      <w:tblPr>
        <w:tblStyle w:val="af7"/>
        <w:tblW w:w="10456" w:type="dxa"/>
        <w:tblInd w:w="103" w:type="dxa"/>
        <w:tblCellMar>
          <w:left w:w="103" w:type="dxa"/>
        </w:tblCellMar>
        <w:tblLook w:val="04A0"/>
      </w:tblPr>
      <w:tblGrid>
        <w:gridCol w:w="852"/>
        <w:gridCol w:w="8587"/>
        <w:gridCol w:w="1017"/>
      </w:tblGrid>
      <w:tr w:rsidR="007513E7" w:rsidTr="007513E7">
        <w:tc>
          <w:tcPr>
            <w:tcW w:w="852" w:type="dxa"/>
          </w:tcPr>
          <w:p w:rsidR="007513E7" w:rsidRDefault="007513E7" w:rsidP="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587" w:type="dxa"/>
            <w:shd w:val="clear" w:color="auto" w:fill="auto"/>
            <w:tcMar>
              <w:left w:w="103" w:type="dxa"/>
            </w:tcMar>
          </w:tcPr>
          <w:p w:rsidR="007513E7" w:rsidRDefault="007513E7">
            <w:pPr>
              <w:pStyle w:val="10"/>
              <w:spacing w:after="0"/>
              <w:jc w:val="center"/>
              <w:rPr>
                <w:rFonts w:ascii="Times New Roman" w:hAnsi="Times New Roman" w:cs="Times New Roman"/>
                <w:b/>
                <w:sz w:val="24"/>
                <w:szCs w:val="24"/>
              </w:rPr>
            </w:pPr>
            <w:r>
              <w:rPr>
                <w:rFonts w:ascii="Times New Roman" w:hAnsi="Times New Roman" w:cs="Times New Roman"/>
                <w:sz w:val="24"/>
                <w:szCs w:val="24"/>
              </w:rPr>
              <w:t>Тема урока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b/>
                <w:sz w:val="24"/>
                <w:szCs w:val="24"/>
              </w:rPr>
            </w:pPr>
            <w:r>
              <w:rPr>
                <w:rFonts w:ascii="Times New Roman" w:hAnsi="Times New Roman" w:cs="Times New Roman"/>
                <w:sz w:val="24"/>
                <w:szCs w:val="24"/>
              </w:rPr>
              <w:t>Кол-во часов</w:t>
            </w:r>
          </w:p>
        </w:tc>
      </w:tr>
      <w:tr w:rsidR="007513E7" w:rsidTr="006C3001">
        <w:tc>
          <w:tcPr>
            <w:tcW w:w="10456" w:type="dxa"/>
            <w:gridSpan w:val="3"/>
          </w:tcPr>
          <w:p w:rsidR="007513E7"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Аппликация (32</w:t>
            </w:r>
            <w:r w:rsidR="007513E7">
              <w:rPr>
                <w:rFonts w:ascii="Times New Roman" w:hAnsi="Times New Roman" w:cs="Times New Roman"/>
                <w:sz w:val="24"/>
                <w:szCs w:val="24"/>
              </w:rPr>
              <w:t xml:space="preserve"> час</w:t>
            </w:r>
            <w:r>
              <w:rPr>
                <w:rFonts w:ascii="Times New Roman" w:hAnsi="Times New Roman" w:cs="Times New Roman"/>
                <w:sz w:val="24"/>
                <w:szCs w:val="24"/>
              </w:rPr>
              <w:t>а</w:t>
            </w:r>
            <w:r w:rsidR="007513E7">
              <w:rPr>
                <w:rFonts w:ascii="Times New Roman" w:hAnsi="Times New Roman" w:cs="Times New Roman"/>
                <w:sz w:val="24"/>
                <w:szCs w:val="24"/>
              </w:rPr>
              <w:t>)</w:t>
            </w:r>
          </w:p>
        </w:tc>
      </w:tr>
      <w:tr w:rsidR="007513E7" w:rsidTr="007513E7">
        <w:trPr>
          <w:trHeight w:val="291"/>
        </w:trPr>
        <w:tc>
          <w:tcPr>
            <w:tcW w:w="852" w:type="dxa"/>
          </w:tcPr>
          <w:p w:rsidR="007513E7" w:rsidRDefault="007513E7" w:rsidP="007513E7">
            <w:pPr>
              <w:pStyle w:val="Style36"/>
              <w:widowControl/>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widowControl/>
              <w:spacing w:line="240" w:lineRule="auto"/>
              <w:ind w:firstLine="33"/>
              <w:rPr>
                <w:rFonts w:cs="Times New Roman"/>
              </w:rPr>
            </w:pPr>
            <w:r>
              <w:rPr>
                <w:rFonts w:cs="Times New Roman"/>
              </w:rPr>
              <w:t>Правила поведения в мастерских. Инструктаж по безопасной работе в кабинете.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widowControl/>
              <w:numPr>
                <w:ilvl w:val="0"/>
                <w:numId w:val="10"/>
              </w:numPr>
              <w:spacing w:line="240" w:lineRule="auto"/>
              <w:ind w:left="0" w:firstLine="0"/>
              <w:rPr>
                <w:rStyle w:val="FontStyle57"/>
                <w:rFonts w:ascii="Times New Roman" w:hAnsi="Times New Roman" w:cs="Times New Roman"/>
                <w:sz w:val="24"/>
                <w:szCs w:val="24"/>
              </w:rPr>
            </w:pPr>
          </w:p>
        </w:tc>
        <w:tc>
          <w:tcPr>
            <w:tcW w:w="8587" w:type="dxa"/>
            <w:shd w:val="clear" w:color="auto" w:fill="auto"/>
            <w:tcMar>
              <w:left w:w="103" w:type="dxa"/>
            </w:tcMar>
          </w:tcPr>
          <w:p w:rsidR="007513E7" w:rsidRDefault="007513E7">
            <w:pPr>
              <w:pStyle w:val="Style36"/>
              <w:widowControl/>
              <w:spacing w:line="240" w:lineRule="auto"/>
              <w:ind w:firstLine="33"/>
              <w:rPr>
                <w:rFonts w:cs="Times New Roman"/>
                <w:bCs/>
              </w:rPr>
            </w:pPr>
            <w:r>
              <w:rPr>
                <w:rStyle w:val="FontStyle57"/>
                <w:rFonts w:ascii="Times New Roman" w:hAnsi="Times New Roman" w:cs="Times New Roman"/>
                <w:sz w:val="24"/>
                <w:szCs w:val="24"/>
              </w:rPr>
              <w:t>Соблюдение  ТБ  и  санитарно-гигиенических требований на уроках труда.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pPr>
            <w:r>
              <w:rPr>
                <w:rFonts w:cs="Times New Roman"/>
              </w:rPr>
              <w:t>Обрывная  аппликация. «Березка»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pPr>
            <w:r>
              <w:rPr>
                <w:rFonts w:cs="Times New Roman"/>
              </w:rPr>
              <w:t>Обрывная  аппликация. «Облака, белогривые лошадки»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Обрывная  аппликация. «Золотое время года» (подготовка материала)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Обрывная  аппликация. «Золотая осень» (оформление композиции)</w:t>
            </w:r>
          </w:p>
        </w:tc>
        <w:tc>
          <w:tcPr>
            <w:tcW w:w="1017" w:type="dxa"/>
            <w:shd w:val="clear" w:color="auto" w:fill="auto"/>
            <w:tcMar>
              <w:left w:w="103" w:type="dxa"/>
            </w:tcMar>
          </w:tcPr>
          <w:p w:rsidR="007513E7" w:rsidRDefault="007513E7">
            <w:pPr>
              <w:pStyle w:val="10"/>
              <w:spacing w:after="0"/>
              <w:rPr>
                <w:rFonts w:ascii="Times New Roman" w:hAnsi="Times New Roman" w:cs="Times New Roman"/>
                <w:sz w:val="24"/>
                <w:szCs w:val="24"/>
              </w:rPr>
            </w:pPr>
            <w:r>
              <w:rPr>
                <w:rFonts w:ascii="Times New Roman" w:hAnsi="Times New Roman" w:cs="Times New Roman"/>
                <w:sz w:val="24"/>
                <w:szCs w:val="24"/>
              </w:rPr>
              <w:t xml:space="preserve">      1</w:t>
            </w:r>
          </w:p>
        </w:tc>
      </w:tr>
      <w:tr w:rsidR="007513E7" w:rsidTr="007513E7">
        <w:trPr>
          <w:trHeight w:val="291"/>
        </w:trPr>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плоскостная. «Краски  осени»</w:t>
            </w:r>
          </w:p>
        </w:tc>
        <w:tc>
          <w:tcPr>
            <w:tcW w:w="1017" w:type="dxa"/>
            <w:shd w:val="clear" w:color="auto" w:fill="auto"/>
            <w:tcMar>
              <w:left w:w="103" w:type="dxa"/>
            </w:tcMar>
          </w:tcPr>
          <w:p w:rsidR="007513E7" w:rsidRDefault="007513E7">
            <w:pPr>
              <w:pStyle w:val="10"/>
              <w:spacing w:after="0"/>
              <w:jc w:val="cente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плоскостная. «Осенний урожай»</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плоскостная. «Запасы на зиму для белки»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смятой бумаги. «Рябиновая ветка»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смятой бумаги.</w:t>
            </w:r>
            <w:r>
              <w:rPr>
                <w:rFonts w:cs="Times New Roman"/>
                <w:b/>
                <w:bCs/>
              </w:rPr>
              <w:t xml:space="preserve"> </w:t>
            </w:r>
            <w:r>
              <w:rPr>
                <w:rFonts w:cs="Times New Roman"/>
              </w:rPr>
              <w:t>«Цветы в корзине»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смятой бумаги.</w:t>
            </w:r>
            <w:r>
              <w:rPr>
                <w:rFonts w:cs="Times New Roman"/>
                <w:b/>
                <w:bCs/>
              </w:rPr>
              <w:t xml:space="preserve"> </w:t>
            </w:r>
            <w:r>
              <w:rPr>
                <w:rFonts w:cs="Times New Roman"/>
              </w:rPr>
              <w:t>«Тарелка с ягодами»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смятой бумаги.</w:t>
            </w:r>
            <w:r>
              <w:rPr>
                <w:rFonts w:cs="Times New Roman"/>
                <w:b/>
                <w:bCs/>
              </w:rPr>
              <w:t xml:space="preserve"> </w:t>
            </w:r>
            <w:r>
              <w:rPr>
                <w:rFonts w:cs="Times New Roman"/>
              </w:rPr>
              <w:t>«Ароматная сирень»</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карандашной стружки.</w:t>
            </w:r>
            <w:r>
              <w:rPr>
                <w:rFonts w:cs="Times New Roman"/>
                <w:b/>
                <w:bCs/>
              </w:rPr>
              <w:t xml:space="preserve"> </w:t>
            </w:r>
            <w:r>
              <w:rPr>
                <w:rFonts w:cs="Times New Roman"/>
              </w:rPr>
              <w:t>«Васильковый букет»</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карандашной стружки. «Чудо цветок»</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карандашной стружки. «Лютики-цветочки»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ind w:firstLine="33"/>
              <w:jc w:val="both"/>
            </w:pPr>
            <w:r>
              <w:rPr>
                <w:rFonts w:ascii="Times New Roman" w:hAnsi="Times New Roman" w:cs="Times New Roman"/>
                <w:sz w:val="24"/>
                <w:szCs w:val="24"/>
              </w:rPr>
              <w:t>Аппликация из карандашной стружки. «Ежик - семь дорожек»</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 xml:space="preserve"> «Ежик - семь дорожек» (оформление композиции)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древесных заготовок. «Нарядная бабочка»</w:t>
            </w:r>
          </w:p>
        </w:tc>
        <w:tc>
          <w:tcPr>
            <w:tcW w:w="1017" w:type="dxa"/>
            <w:shd w:val="clear" w:color="auto" w:fill="auto"/>
            <w:tcMar>
              <w:left w:w="103" w:type="dxa"/>
            </w:tcMar>
          </w:tcPr>
          <w:p w:rsidR="007513E7" w:rsidRDefault="007513E7">
            <w:pPr>
              <w:pStyle w:val="10"/>
              <w:spacing w:after="0"/>
              <w:jc w:val="cente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древесных заготовок.</w:t>
            </w:r>
            <w:r>
              <w:rPr>
                <w:rFonts w:cs="Times New Roman"/>
                <w:b/>
                <w:bCs/>
              </w:rPr>
              <w:t xml:space="preserve"> </w:t>
            </w:r>
            <w:r>
              <w:rPr>
                <w:rFonts w:cs="Times New Roman"/>
              </w:rPr>
              <w:t xml:space="preserve">«Лесенка - </w:t>
            </w:r>
            <w:proofErr w:type="spellStart"/>
            <w:r>
              <w:rPr>
                <w:rFonts w:cs="Times New Roman"/>
              </w:rPr>
              <w:t>чудесенка</w:t>
            </w:r>
            <w:proofErr w:type="spellEnd"/>
            <w:r>
              <w:rPr>
                <w:rFonts w:cs="Times New Roman"/>
              </w:rPr>
              <w:t>»</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Объемная аппликация.</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Объемная аппликация.</w:t>
            </w:r>
            <w:r>
              <w:rPr>
                <w:rFonts w:ascii="Times New Roman" w:hAnsi="Times New Roman" w:cs="Times New Roman"/>
                <w:b/>
                <w:bCs/>
                <w:sz w:val="24"/>
                <w:szCs w:val="24"/>
              </w:rPr>
              <w:t xml:space="preserve"> «</w:t>
            </w:r>
            <w:r>
              <w:rPr>
                <w:rFonts w:ascii="Times New Roman" w:hAnsi="Times New Roman" w:cs="Times New Roman"/>
                <w:sz w:val="24"/>
                <w:szCs w:val="24"/>
              </w:rPr>
              <w:t>Березовая роща»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Объемная аппликация.«Поздравительная открытка» (подбор материалов)</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Объемная аппликация. «Поздравительная открытка» (сборка)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Объемная аппликация.</w:t>
            </w:r>
            <w:r>
              <w:rPr>
                <w:rFonts w:ascii="Times New Roman" w:hAnsi="Times New Roman" w:cs="Times New Roman"/>
                <w:b/>
                <w:bCs/>
                <w:sz w:val="24"/>
                <w:szCs w:val="24"/>
              </w:rPr>
              <w:t xml:space="preserve"> </w:t>
            </w:r>
            <w:r>
              <w:rPr>
                <w:rFonts w:ascii="Times New Roman" w:hAnsi="Times New Roman" w:cs="Times New Roman"/>
                <w:sz w:val="24"/>
                <w:szCs w:val="24"/>
              </w:rPr>
              <w:t>«Гроздь винограда»</w:t>
            </w:r>
          </w:p>
        </w:tc>
        <w:tc>
          <w:tcPr>
            <w:tcW w:w="1017" w:type="dxa"/>
            <w:shd w:val="clear" w:color="auto" w:fill="auto"/>
            <w:tcMar>
              <w:left w:w="103" w:type="dxa"/>
            </w:tcMar>
          </w:tcPr>
          <w:p w:rsidR="007513E7" w:rsidRDefault="007513E7">
            <w:pPr>
              <w:pStyle w:val="10"/>
              <w:spacing w:after="0"/>
              <w:jc w:val="cente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Аппликация из ткани и фетра.  «Волшебный цветок» (подбор материалов)</w:t>
            </w:r>
          </w:p>
        </w:tc>
        <w:tc>
          <w:tcPr>
            <w:tcW w:w="1017" w:type="dxa"/>
            <w:shd w:val="clear" w:color="auto" w:fill="auto"/>
            <w:tcMar>
              <w:left w:w="103" w:type="dxa"/>
            </w:tcMar>
          </w:tcPr>
          <w:p w:rsidR="007513E7" w:rsidRDefault="007513E7">
            <w:pPr>
              <w:pStyle w:val="10"/>
              <w:spacing w:after="0"/>
              <w:jc w:val="cente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Аппликация из ткани и фетра. «Волшебный цветок» (сборка)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Аппликация из ткани и фетра. «Волшебный цветок» (декорирование)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bookmarkStart w:id="0" w:name="__DdeLink__2156_2039305895"/>
            <w:r>
              <w:rPr>
                <w:rFonts w:cs="Times New Roman"/>
              </w:rPr>
              <w:t>Аппликация из фантиков.</w:t>
            </w:r>
            <w:bookmarkEnd w:id="0"/>
            <w:r>
              <w:rPr>
                <w:rFonts w:cs="Times New Roman"/>
              </w:rPr>
              <w:t xml:space="preserve">  «Лодочка плыви» (подбор материалов)</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фантиков. «Лодочка плыви» (сборка)</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ind w:firstLine="33"/>
            </w:pPr>
            <w:r>
              <w:rPr>
                <w:rFonts w:cs="Times New Roman"/>
              </w:rPr>
              <w:t>Аппликация из фантиков.</w:t>
            </w:r>
            <w:r>
              <w:rPr>
                <w:rFonts w:cs="Times New Roman"/>
                <w:b/>
                <w:bCs/>
              </w:rPr>
              <w:t xml:space="preserve"> </w:t>
            </w:r>
            <w:r>
              <w:rPr>
                <w:rFonts w:cs="Times New Roman"/>
              </w:rPr>
              <w:t>«Лодочка плыви» (оформление композиции)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6C3001" w:rsidRDefault="006C3001">
            <w:pPr>
              <w:pStyle w:val="Style36"/>
              <w:spacing w:line="240" w:lineRule="auto"/>
              <w:ind w:firstLine="33"/>
              <w:rPr>
                <w:rFonts w:cs="Times New Roman"/>
              </w:rPr>
            </w:pPr>
            <w:r>
              <w:rPr>
                <w:rFonts w:cs="Times New Roman"/>
              </w:rPr>
              <w:t>Повторение по разделу «Аппликация».</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6C3001">
        <w:tc>
          <w:tcPr>
            <w:tcW w:w="10456" w:type="dxa"/>
            <w:gridSpan w:val="3"/>
          </w:tcPr>
          <w:p w:rsidR="007513E7"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Работа с атласными лентами (12</w:t>
            </w:r>
            <w:r w:rsidR="007513E7">
              <w:rPr>
                <w:rFonts w:ascii="Times New Roman" w:hAnsi="Times New Roman" w:cs="Times New Roman"/>
                <w:sz w:val="24"/>
                <w:szCs w:val="24"/>
              </w:rPr>
              <w:t xml:space="preserve"> часов)</w:t>
            </w:r>
          </w:p>
        </w:tc>
      </w:tr>
      <w:tr w:rsidR="007513E7" w:rsidTr="007513E7">
        <w:tc>
          <w:tcPr>
            <w:tcW w:w="852" w:type="dxa"/>
          </w:tcPr>
          <w:p w:rsidR="007513E7" w:rsidRDefault="007513E7" w:rsidP="007513E7">
            <w:pPr>
              <w:pStyle w:val="Style36"/>
              <w:numPr>
                <w:ilvl w:val="0"/>
                <w:numId w:val="10"/>
              </w:numPr>
              <w:spacing w:line="240" w:lineRule="auto"/>
              <w:ind w:left="0" w:firstLine="0"/>
              <w:rPr>
                <w:rFonts w:cs="Times New Roman"/>
              </w:rPr>
            </w:pPr>
          </w:p>
        </w:tc>
        <w:tc>
          <w:tcPr>
            <w:tcW w:w="8587" w:type="dxa"/>
            <w:shd w:val="clear" w:color="auto" w:fill="auto"/>
            <w:tcMar>
              <w:left w:w="103" w:type="dxa"/>
            </w:tcMar>
          </w:tcPr>
          <w:p w:rsidR="007513E7" w:rsidRDefault="007513E7">
            <w:pPr>
              <w:pStyle w:val="Style36"/>
              <w:spacing w:line="240" w:lineRule="auto"/>
            </w:pPr>
            <w:r>
              <w:rPr>
                <w:rFonts w:cs="Times New Roman"/>
              </w:rPr>
              <w:t>Видеофильм «Царство цветов»</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Выставка работ</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Подготовка к работе с лентой. Складывание «гармошки» из полосок бумаги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p w:rsidR="007513E7" w:rsidRDefault="007513E7">
            <w:pPr>
              <w:pStyle w:val="10"/>
              <w:spacing w:after="0"/>
              <w:jc w:val="center"/>
              <w:rPr>
                <w:rFonts w:ascii="Times New Roman" w:hAnsi="Times New Roman" w:cs="Times New Roman"/>
                <w:sz w:val="24"/>
                <w:szCs w:val="24"/>
              </w:rPr>
            </w:pP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 xml:space="preserve"> Складывание «гармошки» из полосок бумаги. Закрепление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«Изготовление розы из атласных лент»</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«Изготовление розы из атласных лент». Закрепление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Праздничная открытка (украшенная розами из атласных лент)</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Праздничная открытка (украшенная розами из атласных лент) Закрепление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«Корзинка с розами из шелковых лент» (подбор материалов)</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«Корзинка с розами из шелковых лент» (оформление композиции)</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7513E7" w:rsidTr="007513E7">
        <w:tc>
          <w:tcPr>
            <w:tcW w:w="852" w:type="dxa"/>
          </w:tcPr>
          <w:p w:rsidR="007513E7" w:rsidRPr="007513E7" w:rsidRDefault="007513E7"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7513E7" w:rsidRDefault="007513E7">
            <w:pPr>
              <w:spacing w:after="0"/>
              <w:jc w:val="both"/>
            </w:pPr>
            <w:r>
              <w:rPr>
                <w:rFonts w:ascii="Times New Roman" w:hAnsi="Times New Roman" w:cs="Times New Roman"/>
                <w:sz w:val="24"/>
                <w:szCs w:val="24"/>
              </w:rPr>
              <w:t>«Корзинка с розами из шелковых лент» (декорирование)</w:t>
            </w:r>
          </w:p>
        </w:tc>
        <w:tc>
          <w:tcPr>
            <w:tcW w:w="1017" w:type="dxa"/>
            <w:shd w:val="clear" w:color="auto" w:fill="auto"/>
            <w:tcMar>
              <w:left w:w="103" w:type="dxa"/>
            </w:tcMar>
          </w:tcPr>
          <w:p w:rsidR="007513E7" w:rsidRDefault="007513E7">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«Работа с атласными лентами».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Работа с бисером</w:t>
            </w:r>
            <w:r>
              <w:t xml:space="preserve"> </w:t>
            </w:r>
            <w:r>
              <w:rPr>
                <w:rFonts w:ascii="Times New Roman" w:hAnsi="Times New Roman" w:cs="Times New Roman"/>
                <w:sz w:val="24"/>
                <w:szCs w:val="24"/>
              </w:rPr>
              <w:t>(12 часов)</w:t>
            </w:r>
          </w:p>
        </w:tc>
      </w:tr>
      <w:tr w:rsidR="006C3001" w:rsidTr="007513E7">
        <w:tc>
          <w:tcPr>
            <w:tcW w:w="852" w:type="dxa"/>
          </w:tcPr>
          <w:p w:rsidR="006C3001" w:rsidRDefault="006C3001" w:rsidP="007513E7">
            <w:pPr>
              <w:pStyle w:val="10"/>
              <w:numPr>
                <w:ilvl w:val="0"/>
                <w:numId w:val="10"/>
              </w:numPr>
              <w:spacing w:after="0"/>
              <w:ind w:left="0" w:firstLine="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pPr>
            <w:r>
              <w:rPr>
                <w:rFonts w:ascii="Times New Roman" w:hAnsi="Times New Roman" w:cs="Times New Roman"/>
                <w:sz w:val="24"/>
                <w:szCs w:val="24"/>
              </w:rPr>
              <w:t xml:space="preserve"> Посещение выставки детских работ. Правила поведения</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10"/>
              <w:numPr>
                <w:ilvl w:val="0"/>
                <w:numId w:val="10"/>
              </w:numPr>
              <w:spacing w:after="0"/>
              <w:ind w:left="0" w:firstLine="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pPr>
            <w:r>
              <w:rPr>
                <w:rFonts w:ascii="Times New Roman" w:hAnsi="Times New Roman" w:cs="Times New Roman"/>
                <w:sz w:val="24"/>
                <w:szCs w:val="24"/>
              </w:rPr>
              <w:t>Выставка работ из бисера и бус</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10"/>
              <w:numPr>
                <w:ilvl w:val="0"/>
                <w:numId w:val="10"/>
              </w:numPr>
              <w:spacing w:after="0"/>
              <w:ind w:left="0" w:firstLine="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pPr>
            <w:r>
              <w:rPr>
                <w:rFonts w:ascii="Times New Roman" w:hAnsi="Times New Roman" w:cs="Times New Roman"/>
                <w:sz w:val="24"/>
                <w:szCs w:val="24"/>
              </w:rPr>
              <w:t>Нанизывание крупных бусинок на капроновую нить</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10"/>
              <w:numPr>
                <w:ilvl w:val="0"/>
                <w:numId w:val="10"/>
              </w:numPr>
              <w:spacing w:after="0"/>
              <w:ind w:left="0" w:firstLine="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pPr>
            <w:r>
              <w:rPr>
                <w:rFonts w:ascii="Times New Roman" w:hAnsi="Times New Roman" w:cs="Times New Roman"/>
                <w:sz w:val="24"/>
                <w:szCs w:val="24"/>
              </w:rPr>
              <w:t>Нанизывание мелких бусинок на капроновую нить</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10"/>
              <w:numPr>
                <w:ilvl w:val="0"/>
                <w:numId w:val="10"/>
              </w:numPr>
              <w:spacing w:after="0"/>
              <w:ind w:left="0" w:firstLine="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pPr>
            <w:r>
              <w:rPr>
                <w:rFonts w:ascii="Times New Roman" w:hAnsi="Times New Roman" w:cs="Times New Roman"/>
                <w:sz w:val="24"/>
                <w:szCs w:val="24"/>
              </w:rPr>
              <w:t>Нанизывание бисера на тонкую леску или капроновую нить</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Выполнение простого плетения в одну нить</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Выполнение простого плетения в одну нить.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Украшать простое плетение  бисером цветочками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Украшать простое плетение  бисером крестиками, петлями.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rPr>
                <w:rFonts w:ascii="Times New Roman" w:hAnsi="Times New Roman" w:cs="Times New Roman"/>
                <w:sz w:val="24"/>
                <w:szCs w:val="24"/>
              </w:rPr>
            </w:pPr>
            <w:r>
              <w:rPr>
                <w:rFonts w:ascii="Times New Roman" w:hAnsi="Times New Roman" w:cs="Times New Roman"/>
                <w:sz w:val="24"/>
                <w:szCs w:val="24"/>
              </w:rPr>
              <w:t>Выполнение плетения бисером в две нити.  Уметь выполнять  плетение в две нити.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Выполнение плетения бисером в две нити.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«Работа с бисером».</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Ниткография</w:t>
            </w:r>
            <w:proofErr w:type="spellEnd"/>
            <w:r>
              <w:rPr>
                <w:rFonts w:ascii="Times New Roman" w:hAnsi="Times New Roman" w:cs="Times New Roman"/>
                <w:sz w:val="24"/>
                <w:szCs w:val="24"/>
              </w:rPr>
              <w:t xml:space="preserve"> (25 часов)</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proofErr w:type="spellStart"/>
            <w:r>
              <w:rPr>
                <w:rFonts w:ascii="Times New Roman" w:hAnsi="Times New Roman" w:cs="Times New Roman"/>
                <w:sz w:val="24"/>
                <w:szCs w:val="24"/>
              </w:rPr>
              <w:t>Видеопрезентация</w:t>
            </w:r>
            <w:proofErr w:type="spellEnd"/>
            <w:r>
              <w:rPr>
                <w:rFonts w:ascii="Times New Roman" w:hAnsi="Times New Roman" w:cs="Times New Roman"/>
                <w:sz w:val="24"/>
                <w:szCs w:val="24"/>
              </w:rPr>
              <w:t xml:space="preserve"> «Шерстяная ниточка»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Выставка детских работ</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Беседа о </w:t>
            </w:r>
            <w:proofErr w:type="spellStart"/>
            <w:r>
              <w:rPr>
                <w:rFonts w:ascii="Times New Roman" w:hAnsi="Times New Roman" w:cs="Times New Roman"/>
                <w:sz w:val="24"/>
                <w:szCs w:val="24"/>
              </w:rPr>
              <w:t>ниткографии</w:t>
            </w:r>
            <w:proofErr w:type="spellEnd"/>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Правила поведения в кабинете. Техника безопасной работы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Сортировка ниток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Намотка ниток на катушку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Намотка ниток в клубок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Нарезание ниток (крупно)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Нарезание ниток (мелко)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Выкладывание  нарезанных ниток на поверхность круга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«Воздушный шарик»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Выкладывание  нарезанных ниток на поверхность квадрата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«Коврик»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«Разноцветные коврики»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«Новогодние коврики». Коллективная работа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«Зеленый лужок»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«Голубое небо»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«Синяя река»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«Мама утка»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«На природе». Коллективная работа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«Сказочный домик»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Выкладывание  нарезанных ниток на поверхность треугольника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 море ходят корабли»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«Елочка – красавица, на праздник к нам пришла»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w:t>
            </w:r>
            <w:proofErr w:type="spellStart"/>
            <w:r>
              <w:rPr>
                <w:rFonts w:cs="Times New Roman"/>
              </w:rPr>
              <w:t>Ниткография</w:t>
            </w:r>
            <w:proofErr w:type="spellEnd"/>
            <w:r>
              <w:rPr>
                <w:rFonts w:cs="Times New Roman"/>
              </w:rPr>
              <w:t>».</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Флористика (27 часов)</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bookmarkStart w:id="1" w:name="__DdeLink__2038_435302047"/>
            <w:bookmarkEnd w:id="1"/>
            <w:proofErr w:type="spellStart"/>
            <w:r>
              <w:rPr>
                <w:rFonts w:ascii="Times New Roman" w:hAnsi="Times New Roman" w:cs="Times New Roman"/>
                <w:sz w:val="24"/>
                <w:szCs w:val="24"/>
              </w:rPr>
              <w:t>Видеопрезентация</w:t>
            </w:r>
            <w:proofErr w:type="spellEnd"/>
            <w:r>
              <w:rPr>
                <w:rFonts w:ascii="Times New Roman" w:hAnsi="Times New Roman" w:cs="Times New Roman"/>
                <w:sz w:val="24"/>
                <w:szCs w:val="24"/>
              </w:rPr>
              <w:t xml:space="preserve"> «Волшебный лес»</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Беседа «Для чего нужны деревья?»</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Экскурсия на выставку работ по флористике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Рассказ о природном материале, который используется в выполнении флористики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Выкладывание засушенных листьев на полосе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Выкладывание засушенных листьев в квадрате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«Украшение платка»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«Ковер, прямоугольной формы»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«Волшебные шишки»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«Волшебные шишки»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«Аквариум» (подготовка материалов)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«Аквариум»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«Узор на тарелке»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«Узор на полосе»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«Узор на декоративной подушке»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«Узор на шарфике»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«Ежик в лесу» (подготовка материалов)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«Ежик в лесу»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«Солнышко лучистое»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«Солнышко лучистое»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«Поздравительная открытка» (подготовка материалов)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«Поздравительная открытка»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«Разноцветные шары» (подготовка материалов)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«Разноцветные шары» (оформление композиции)</w:t>
            </w:r>
          </w:p>
        </w:tc>
        <w:tc>
          <w:tcPr>
            <w:tcW w:w="1017" w:type="dxa"/>
            <w:shd w:val="clear" w:color="auto" w:fill="auto"/>
            <w:tcMar>
              <w:left w:w="103" w:type="dxa"/>
            </w:tcMar>
          </w:tcPr>
          <w:p w:rsidR="006C3001" w:rsidRDefault="006C3001">
            <w:pPr>
              <w:pStyle w:val="10"/>
              <w:spacing w:after="0"/>
              <w:jc w:val="cente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Северное сияние (подготовка материалов)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Северное сияние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proofErr w:type="spellStart"/>
            <w:r>
              <w:rPr>
                <w:rFonts w:ascii="Times New Roman" w:hAnsi="Times New Roman" w:cs="Times New Roman"/>
                <w:sz w:val="24"/>
                <w:szCs w:val="24"/>
              </w:rPr>
              <w:t>Видеопрезентация</w:t>
            </w:r>
            <w:proofErr w:type="spellEnd"/>
            <w:r>
              <w:rPr>
                <w:rFonts w:ascii="Times New Roman" w:hAnsi="Times New Roman" w:cs="Times New Roman"/>
                <w:sz w:val="24"/>
                <w:szCs w:val="24"/>
              </w:rPr>
              <w:t xml:space="preserve"> « Что из чего?»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Беседа «Изготовление поделок из природного и бросового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Правила  поведения в кабинете. Техника безопасной работы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«Серая шейка»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«Серая шейка»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«Черепаха </w:t>
            </w:r>
            <w:proofErr w:type="spellStart"/>
            <w:r>
              <w:rPr>
                <w:rFonts w:ascii="Times New Roman" w:hAnsi="Times New Roman" w:cs="Times New Roman"/>
                <w:sz w:val="24"/>
                <w:szCs w:val="24"/>
              </w:rPr>
              <w:t>Тартила</w:t>
            </w:r>
            <w:proofErr w:type="spellEnd"/>
            <w:r>
              <w:rPr>
                <w:rFonts w:ascii="Times New Roman" w:hAnsi="Times New Roman" w:cs="Times New Roman"/>
                <w:sz w:val="24"/>
                <w:szCs w:val="24"/>
              </w:rPr>
              <w:t>»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«Черепаха </w:t>
            </w:r>
            <w:proofErr w:type="spellStart"/>
            <w:r>
              <w:rPr>
                <w:rFonts w:ascii="Times New Roman" w:hAnsi="Times New Roman" w:cs="Times New Roman"/>
                <w:sz w:val="24"/>
                <w:szCs w:val="24"/>
              </w:rPr>
              <w:t>Тартила</w:t>
            </w:r>
            <w:proofErr w:type="spellEnd"/>
            <w:r>
              <w:rPr>
                <w:rFonts w:ascii="Times New Roman" w:hAnsi="Times New Roman" w:cs="Times New Roman"/>
                <w:sz w:val="24"/>
                <w:szCs w:val="24"/>
              </w:rPr>
              <w:t>»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«Заботливый еж»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«Заботливый еж»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«Золотая рыбка»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«Золотая рыбка»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«Филин в лесу»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«Филин в лесу»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«Сказочный цветок»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«Сказочный цветок»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 гостях у жирафа»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 гостях у жирафа»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«Муха — Цокотуха»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«Муха — Цокотуха»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«Серебристое дерево»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«Серебристое дерево»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«Ветка рябины»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«Ветка рябины»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«Ветка рябины» (оформление композиции)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Повторение по разделу «Поделки из природного и бросового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«Флористика».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Швейная машинка (13 часов)</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Экскурсия в швейную мастерскую</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Правила поведения в мастерской. Организация рабочего места. Инструктаж</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Технические характеристики о швейной машине.  Сведения. Стандартные аксессуары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Подготовка швейной машины к работе. </w:t>
            </w:r>
            <w:r>
              <w:rPr>
                <w:rFonts w:ascii="Times New Roman" w:hAnsi="Times New Roman" w:cs="Times New Roman"/>
                <w:b/>
                <w:bCs/>
                <w:sz w:val="24"/>
                <w:szCs w:val="24"/>
              </w:rPr>
              <w:t xml:space="preserve"> </w:t>
            </w:r>
            <w:r>
              <w:rPr>
                <w:rFonts w:ascii="Times New Roman" w:hAnsi="Times New Roman" w:cs="Times New Roman"/>
                <w:sz w:val="24"/>
                <w:szCs w:val="24"/>
              </w:rPr>
              <w:t>Подключение питания</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Наматывание шпульного колпачка. Установка шпульного колпачка. Заправка нити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Уход за  швейными машинами. Правила безопасной работы на  швейных машинах</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Смена прижимной лапки. Замена  швейной иглы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rPr>
                <w:rFonts w:ascii="Times New Roman" w:hAnsi="Times New Roman" w:cs="Times New Roman"/>
                <w:sz w:val="24"/>
                <w:szCs w:val="24"/>
              </w:rPr>
            </w:pPr>
            <w:r>
              <w:rPr>
                <w:rFonts w:ascii="Times New Roman" w:hAnsi="Times New Roman" w:cs="Times New Roman"/>
                <w:sz w:val="24"/>
                <w:szCs w:val="24"/>
              </w:rPr>
              <w:t>Регулировка натяжения верхней нити. Регулировка натяжения нижней нити.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Ручка выбора строчек. Регулировка длины стежка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Прямая строчка по бумаге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rPr>
                <w:rFonts w:ascii="Times New Roman" w:hAnsi="Times New Roman" w:cs="Times New Roman"/>
                <w:sz w:val="24"/>
                <w:szCs w:val="24"/>
              </w:rPr>
            </w:pPr>
            <w:r>
              <w:rPr>
                <w:rFonts w:ascii="Times New Roman" w:hAnsi="Times New Roman" w:cs="Times New Roman"/>
                <w:sz w:val="24"/>
                <w:szCs w:val="24"/>
              </w:rPr>
              <w:t>Прямая строчка по ткани с нанесенным рисунком.</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Прямая строчка по ткани с нанесенным рисунком.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«Швейная машинка».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Витражная техника (13 часов)</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proofErr w:type="spellStart"/>
            <w:r>
              <w:rPr>
                <w:rFonts w:ascii="Times New Roman" w:hAnsi="Times New Roman" w:cs="Times New Roman"/>
                <w:sz w:val="24"/>
                <w:szCs w:val="24"/>
              </w:rPr>
              <w:t>Видеопрезентация</w:t>
            </w:r>
            <w:proofErr w:type="spellEnd"/>
            <w:r>
              <w:rPr>
                <w:rFonts w:ascii="Times New Roman" w:hAnsi="Times New Roman" w:cs="Times New Roman"/>
                <w:sz w:val="24"/>
                <w:szCs w:val="24"/>
              </w:rPr>
              <w:t xml:space="preserve"> по витражной технике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Беседа о витражной технике. Правила безопасной работы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«Подарок для друга»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«Подарок для друга» (заполнение контуров)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«Подарок ослику»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«Подарок ослику» (заполнение контуров)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«Березовая роща»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«Березовая роща» (заполнение контуров)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w:t>
            </w:r>
            <w:proofErr w:type="spellStart"/>
            <w:r>
              <w:rPr>
                <w:rFonts w:ascii="Times New Roman" w:hAnsi="Times New Roman" w:cs="Times New Roman"/>
                <w:sz w:val="24"/>
                <w:szCs w:val="24"/>
              </w:rPr>
              <w:t>Весна-красна</w:t>
            </w:r>
            <w:proofErr w:type="spellEnd"/>
            <w:r>
              <w:rPr>
                <w:rFonts w:ascii="Times New Roman" w:hAnsi="Times New Roman" w:cs="Times New Roman"/>
                <w:sz w:val="24"/>
                <w:szCs w:val="24"/>
              </w:rPr>
              <w:t>» (подготовка материала)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w:t>
            </w:r>
            <w:proofErr w:type="spellStart"/>
            <w:r>
              <w:rPr>
                <w:rFonts w:ascii="Times New Roman" w:hAnsi="Times New Roman" w:cs="Times New Roman"/>
                <w:sz w:val="24"/>
                <w:szCs w:val="24"/>
              </w:rPr>
              <w:t>Весна-красна</w:t>
            </w:r>
            <w:proofErr w:type="spellEnd"/>
            <w:r>
              <w:rPr>
                <w:rFonts w:ascii="Times New Roman" w:hAnsi="Times New Roman" w:cs="Times New Roman"/>
                <w:sz w:val="24"/>
                <w:szCs w:val="24"/>
              </w:rPr>
              <w:t>»</w:t>
            </w:r>
            <w:bookmarkStart w:id="2" w:name="__DdeLink__2325_316579321"/>
            <w:bookmarkEnd w:id="2"/>
            <w:r>
              <w:rPr>
                <w:rFonts w:ascii="Times New Roman" w:hAnsi="Times New Roman" w:cs="Times New Roman"/>
                <w:sz w:val="24"/>
                <w:szCs w:val="24"/>
              </w:rPr>
              <w:t xml:space="preserve"> (заполнение контуров)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bookmarkStart w:id="3" w:name="__DdeLink__2152_1587531085"/>
            <w:bookmarkEnd w:id="3"/>
            <w:r>
              <w:rPr>
                <w:rFonts w:ascii="Times New Roman" w:hAnsi="Times New Roman" w:cs="Times New Roman"/>
                <w:sz w:val="24"/>
                <w:szCs w:val="24"/>
              </w:rPr>
              <w:t>«</w:t>
            </w:r>
            <w:proofErr w:type="spellStart"/>
            <w:r>
              <w:rPr>
                <w:rFonts w:ascii="Times New Roman" w:hAnsi="Times New Roman" w:cs="Times New Roman"/>
                <w:sz w:val="24"/>
                <w:szCs w:val="24"/>
              </w:rPr>
              <w:t>Весна-красна</w:t>
            </w:r>
            <w:proofErr w:type="spellEnd"/>
            <w:r>
              <w:rPr>
                <w:rFonts w:ascii="Times New Roman" w:hAnsi="Times New Roman" w:cs="Times New Roman"/>
                <w:sz w:val="24"/>
                <w:szCs w:val="24"/>
              </w:rPr>
              <w:t>» (декорирование)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w:t>
            </w:r>
            <w:proofErr w:type="spellStart"/>
            <w:r>
              <w:rPr>
                <w:rFonts w:ascii="Times New Roman" w:hAnsi="Times New Roman" w:cs="Times New Roman"/>
                <w:sz w:val="24"/>
                <w:szCs w:val="24"/>
              </w:rPr>
              <w:t>Весна-красна</w:t>
            </w:r>
            <w:proofErr w:type="spellEnd"/>
            <w:r>
              <w:rPr>
                <w:rFonts w:ascii="Times New Roman" w:hAnsi="Times New Roman" w:cs="Times New Roman"/>
                <w:sz w:val="24"/>
                <w:szCs w:val="24"/>
              </w:rPr>
              <w:t>». Коллективная работа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«Витражная техника».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Шитье вручную (31 час)</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Правила поведения в кабинете. Элементы техники безопасности при работе с колющими и режущими инструментами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Измерительные инструменты, применяемые на уроках труда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Разновидности ткани, их изготовление и применение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Составление коллекции тканей. Знать виды ткани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Сведения о материалах для пуговиц. Способы пришивания пуговиц</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Сведения о швейных иглах, нитках. Разновидности. Техника безопасности с </w:t>
            </w:r>
            <w:proofErr w:type="spellStart"/>
            <w:r>
              <w:rPr>
                <w:rFonts w:ascii="Times New Roman" w:hAnsi="Times New Roman" w:cs="Times New Roman"/>
                <w:sz w:val="24"/>
                <w:szCs w:val="24"/>
              </w:rPr>
              <w:t>режуще-колющеми</w:t>
            </w:r>
            <w:proofErr w:type="spellEnd"/>
            <w:r>
              <w:rPr>
                <w:rFonts w:ascii="Times New Roman" w:hAnsi="Times New Roman" w:cs="Times New Roman"/>
                <w:sz w:val="24"/>
                <w:szCs w:val="24"/>
              </w:rPr>
              <w:t xml:space="preserve"> предметами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«Волшебная иголочка». Способы вдевания нитки в иголку. Практическое занятие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«Волшебная ниточка». Способы:  уравнивания нити, завязывания узелка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Пришивание пуговиц.  Практические занятие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Пришивание пуговиц по намеченной линии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Пришивание пуговиц с четырьмя дырочками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Пришивание пуговиц  с четырьмя дырочками по намеченной линии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Пришивание пуговиц на «ножке». Практические занятие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Отделочные ручные стежки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Шов «вперед иголку». На  бумаге по намеченным проколам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«вперед иголку». По ткани по указанной линии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Шов «вперед иголку».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«Дорожки». Шов «вперед иголку»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«назад иголку»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«назад иголку»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«назад иголку»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«Ручеек». Шов «назад иголку»</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«Строчка»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«Строчка»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«Строчка».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Шов «Лесенка»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«Стебельчатый шов». (На  бумаге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«Стебельчатый шов». (На ткани)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«Стебельчатый шов».  Закрепление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«Солнышко». Стебельчатый шов</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«Шитье вручную»».</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6C3001">
        <w:tc>
          <w:tcPr>
            <w:tcW w:w="10456" w:type="dxa"/>
            <w:gridSpan w:val="3"/>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Цветоводство (23 часа)</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Экскурсия к клумбам</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Беседа о комнатных растениях</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Оборудование для ухода за растениями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Полив. Знать название инвентаря, его назначение и хранение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Рыхление. Уметь рыхлить землю с помощью деревянных палочек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Содержание растений в чистоте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Орошение комнатных растений</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Подкормка комнатных растений</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Сравнивание двух комнатных растений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 Варианты подготовки семян к посадке (опыты)</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Удаление сухих листьев и веточек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Практическое занятие.  Рыхление, поливание, удобрение, орошение земли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Практическое занятие по усвоению полученных знаний. Рыхление земли </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Практическое занятие по усвоению полученных знаний. Полив земли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Практическое занятие по усвоению полученных знаний. Удобрения</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Практическое занятие по усвоению полученных знаний. Орошение</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 xml:space="preserve">Размножение комнатных растений. Размножение комнатных растений </w:t>
            </w:r>
          </w:p>
        </w:tc>
        <w:tc>
          <w:tcPr>
            <w:tcW w:w="1017" w:type="dxa"/>
            <w:shd w:val="clear" w:color="auto" w:fill="auto"/>
            <w:tcMar>
              <w:left w:w="103" w:type="dxa"/>
            </w:tcMar>
          </w:tcPr>
          <w:p w:rsidR="006C3001" w:rsidRDefault="006C3001">
            <w:pPr>
              <w:pStyle w:val="10"/>
              <w:spacing w:after="0"/>
              <w:jc w:val="center"/>
            </w:pPr>
            <w:r>
              <w:rPr>
                <w:rFonts w:ascii="Times New Roman" w:hAnsi="Times New Roman" w:cs="Times New Roman"/>
                <w:sz w:val="24"/>
                <w:szCs w:val="24"/>
              </w:rPr>
              <w:t>1</w:t>
            </w:r>
          </w:p>
        </w:tc>
      </w:tr>
      <w:tr w:rsidR="006C3001" w:rsidRPr="006C3001" w:rsidTr="007513E7">
        <w:tc>
          <w:tcPr>
            <w:tcW w:w="852" w:type="dxa"/>
          </w:tcPr>
          <w:p w:rsidR="006C3001" w:rsidRPr="006C3001"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Pr="006C3001" w:rsidRDefault="006C3001">
            <w:pPr>
              <w:spacing w:after="0"/>
              <w:jc w:val="both"/>
              <w:rPr>
                <w:rFonts w:ascii="Times New Roman" w:hAnsi="Times New Roman" w:cs="Times New Roman"/>
                <w:sz w:val="24"/>
                <w:szCs w:val="24"/>
              </w:rPr>
            </w:pPr>
            <w:r w:rsidRPr="006C3001">
              <w:rPr>
                <w:rFonts w:ascii="Times New Roman" w:hAnsi="Times New Roman" w:cs="Times New Roman"/>
                <w:sz w:val="24"/>
                <w:szCs w:val="24"/>
              </w:rPr>
              <w:t>Инвентарь для посадки комнатных растений</w:t>
            </w:r>
          </w:p>
        </w:tc>
        <w:tc>
          <w:tcPr>
            <w:tcW w:w="1017" w:type="dxa"/>
            <w:shd w:val="clear" w:color="auto" w:fill="auto"/>
            <w:tcMar>
              <w:left w:w="103" w:type="dxa"/>
            </w:tcMar>
          </w:tcPr>
          <w:p w:rsidR="006C3001" w:rsidRPr="006C3001" w:rsidRDefault="006C3001">
            <w:pPr>
              <w:pStyle w:val="10"/>
              <w:spacing w:after="0"/>
              <w:jc w:val="center"/>
              <w:rPr>
                <w:rFonts w:ascii="Times New Roman" w:hAnsi="Times New Roman" w:cs="Times New Roman"/>
                <w:sz w:val="24"/>
                <w:szCs w:val="24"/>
              </w:rPr>
            </w:pPr>
            <w:r w:rsidRPr="006C3001">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spacing w:after="0"/>
              <w:jc w:val="both"/>
            </w:pPr>
            <w:r>
              <w:rPr>
                <w:rFonts w:ascii="Times New Roman" w:hAnsi="Times New Roman" w:cs="Times New Roman"/>
                <w:sz w:val="24"/>
                <w:szCs w:val="24"/>
              </w:rPr>
              <w:t>Подготовка земли к посадке комнатных растений</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Посадка комнатного растения (бегонии)</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Посадка комнатного растения листом (фиалка)</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Посадка комнатного растения частью листа (</w:t>
            </w:r>
            <w:proofErr w:type="spellStart"/>
            <w:r>
              <w:rPr>
                <w:rFonts w:ascii="Times New Roman" w:hAnsi="Times New Roman" w:cs="Times New Roman"/>
                <w:sz w:val="24"/>
                <w:szCs w:val="24"/>
              </w:rPr>
              <w:t>сансевьера</w:t>
            </w:r>
            <w:proofErr w:type="spellEnd"/>
            <w:r>
              <w:rPr>
                <w:rFonts w:ascii="Times New Roman" w:hAnsi="Times New Roman" w:cs="Times New Roman"/>
                <w:sz w:val="24"/>
                <w:szCs w:val="24"/>
              </w:rPr>
              <w:t>)</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pPr>
              <w:spacing w:after="0"/>
              <w:jc w:val="both"/>
            </w:pPr>
            <w:r>
              <w:rPr>
                <w:rFonts w:ascii="Times New Roman" w:hAnsi="Times New Roman" w:cs="Times New Roman"/>
                <w:sz w:val="24"/>
                <w:szCs w:val="24"/>
              </w:rPr>
              <w:t>Посадка комнатного растения  делением куста (папоротник)</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по разделу «Цветоводство».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изученного материала за год</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Pr="007513E7" w:rsidRDefault="006C3001" w:rsidP="007513E7">
            <w:pPr>
              <w:pStyle w:val="ae"/>
              <w:numPr>
                <w:ilvl w:val="0"/>
                <w:numId w:val="10"/>
              </w:numPr>
              <w:ind w:left="0" w:firstLine="0"/>
              <w:jc w:val="both"/>
              <w:rPr>
                <w:rFonts w:cs="Times New Roman"/>
                <w:sz w:val="24"/>
                <w:szCs w:val="24"/>
              </w:rPr>
            </w:pPr>
          </w:p>
        </w:tc>
        <w:tc>
          <w:tcPr>
            <w:tcW w:w="8587" w:type="dxa"/>
            <w:shd w:val="clear" w:color="auto" w:fill="auto"/>
            <w:tcMar>
              <w:left w:w="103" w:type="dxa"/>
            </w:tcMar>
          </w:tcPr>
          <w:p w:rsidR="006C3001" w:rsidRDefault="006C3001" w:rsidP="006C3001">
            <w:pPr>
              <w:pStyle w:val="Style36"/>
              <w:spacing w:line="240" w:lineRule="auto"/>
              <w:ind w:firstLine="33"/>
              <w:rPr>
                <w:rFonts w:cs="Times New Roman"/>
              </w:rPr>
            </w:pPr>
            <w:r>
              <w:rPr>
                <w:rFonts w:cs="Times New Roman"/>
              </w:rPr>
              <w:t>Повторение изученного материала за год</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6C3001" w:rsidTr="007513E7">
        <w:tc>
          <w:tcPr>
            <w:tcW w:w="852" w:type="dxa"/>
          </w:tcPr>
          <w:p w:rsidR="006C3001" w:rsidRDefault="006C3001" w:rsidP="007513E7">
            <w:pPr>
              <w:pStyle w:val="10"/>
              <w:spacing w:after="0"/>
              <w:rPr>
                <w:rFonts w:ascii="Times New Roman" w:hAnsi="Times New Roman" w:cs="Times New Roman"/>
                <w:sz w:val="24"/>
                <w:szCs w:val="24"/>
              </w:rPr>
            </w:pPr>
          </w:p>
        </w:tc>
        <w:tc>
          <w:tcPr>
            <w:tcW w:w="8587" w:type="dxa"/>
            <w:shd w:val="clear" w:color="auto" w:fill="auto"/>
            <w:tcMar>
              <w:left w:w="103" w:type="dxa"/>
            </w:tcMar>
          </w:tcPr>
          <w:p w:rsidR="006C3001" w:rsidRDefault="006C3001">
            <w:pPr>
              <w:pStyle w:val="10"/>
              <w:spacing w:after="0"/>
              <w:rPr>
                <w:rFonts w:ascii="Times New Roman" w:hAnsi="Times New Roman" w:cs="Times New Roman"/>
                <w:sz w:val="24"/>
                <w:szCs w:val="24"/>
              </w:rPr>
            </w:pPr>
            <w:r>
              <w:rPr>
                <w:rFonts w:ascii="Times New Roman" w:hAnsi="Times New Roman" w:cs="Times New Roman"/>
                <w:sz w:val="24"/>
                <w:szCs w:val="24"/>
              </w:rPr>
              <w:t>Итого</w:t>
            </w:r>
          </w:p>
        </w:tc>
        <w:tc>
          <w:tcPr>
            <w:tcW w:w="1017" w:type="dxa"/>
            <w:shd w:val="clear" w:color="auto" w:fill="auto"/>
            <w:tcMar>
              <w:left w:w="103" w:type="dxa"/>
            </w:tcMar>
          </w:tcPr>
          <w:p w:rsidR="006C3001" w:rsidRDefault="006C3001">
            <w:pPr>
              <w:pStyle w:val="10"/>
              <w:spacing w:after="0"/>
              <w:jc w:val="center"/>
              <w:rPr>
                <w:rFonts w:ascii="Times New Roman" w:hAnsi="Times New Roman" w:cs="Times New Roman"/>
                <w:sz w:val="24"/>
                <w:szCs w:val="24"/>
              </w:rPr>
            </w:pPr>
            <w:r>
              <w:rPr>
                <w:rFonts w:ascii="Times New Roman" w:hAnsi="Times New Roman" w:cs="Times New Roman"/>
                <w:sz w:val="24"/>
                <w:szCs w:val="24"/>
              </w:rPr>
              <w:t>216</w:t>
            </w:r>
          </w:p>
        </w:tc>
      </w:tr>
    </w:tbl>
    <w:p w:rsidR="00F37F7A" w:rsidRDefault="00F37F7A">
      <w:pPr>
        <w:pStyle w:val="10"/>
        <w:spacing w:after="0" w:line="240" w:lineRule="auto"/>
        <w:ind w:firstLine="567"/>
        <w:jc w:val="center"/>
        <w:rPr>
          <w:rFonts w:ascii="Times New Roman" w:hAnsi="Times New Roman" w:cs="Times New Roman"/>
          <w:b/>
          <w:sz w:val="24"/>
          <w:szCs w:val="24"/>
        </w:rPr>
      </w:pPr>
    </w:p>
    <w:p w:rsidR="00F37F7A" w:rsidRDefault="00F37F7A">
      <w:pPr>
        <w:spacing w:after="0" w:line="240" w:lineRule="auto"/>
      </w:pPr>
    </w:p>
    <w:sectPr w:rsidR="00F37F7A" w:rsidSect="00F37F7A">
      <w:pgSz w:w="11906" w:h="16838"/>
      <w:pgMar w:top="1134" w:right="850"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9338D"/>
    <w:multiLevelType w:val="multilevel"/>
    <w:tmpl w:val="C4E87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4D21F4"/>
    <w:multiLevelType w:val="multilevel"/>
    <w:tmpl w:val="6E1228A2"/>
    <w:lvl w:ilvl="0">
      <w:start w:val="1"/>
      <w:numFmt w:val="bullet"/>
      <w:lvlText w:val=""/>
      <w:lvlJc w:val="left"/>
      <w:pPr>
        <w:ind w:left="107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27A0680F"/>
    <w:multiLevelType w:val="multilevel"/>
    <w:tmpl w:val="A33477C8"/>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34DF0181"/>
    <w:multiLevelType w:val="multilevel"/>
    <w:tmpl w:val="8A36AA60"/>
    <w:lvl w:ilvl="0">
      <w:start w:val="1"/>
      <w:numFmt w:val="bullet"/>
      <w:lvlText w:val=""/>
      <w:lvlJc w:val="left"/>
      <w:pPr>
        <w:ind w:left="1429"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3AB6063B"/>
    <w:multiLevelType w:val="multilevel"/>
    <w:tmpl w:val="5532D2A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D442849"/>
    <w:multiLevelType w:val="hybridMultilevel"/>
    <w:tmpl w:val="5E880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584CC3"/>
    <w:multiLevelType w:val="multilevel"/>
    <w:tmpl w:val="554E1E00"/>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46C83B52"/>
    <w:multiLevelType w:val="multilevel"/>
    <w:tmpl w:val="12D844B6"/>
    <w:lvl w:ilvl="0">
      <w:start w:val="1"/>
      <w:numFmt w:val="bullet"/>
      <w:lvlText w:val=""/>
      <w:lvlJc w:val="left"/>
      <w:pPr>
        <w:ind w:left="765" w:hanging="360"/>
      </w:pPr>
      <w:rPr>
        <w:rFonts w:ascii="Symbol" w:hAnsi="Symbol" w:cs="Symbol" w:hint="default"/>
        <w:b/>
        <w:sz w:val="24"/>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b/>
        <w:sz w:val="24"/>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b/>
        <w:sz w:val="24"/>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8">
    <w:nsid w:val="481B083E"/>
    <w:multiLevelType w:val="multilevel"/>
    <w:tmpl w:val="D910EB90"/>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545F0565"/>
    <w:multiLevelType w:val="multilevel"/>
    <w:tmpl w:val="5ABA2B8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9"/>
  </w:num>
  <w:num w:numId="3">
    <w:abstractNumId w:val="1"/>
  </w:num>
  <w:num w:numId="4">
    <w:abstractNumId w:val="2"/>
  </w:num>
  <w:num w:numId="5">
    <w:abstractNumId w:val="8"/>
  </w:num>
  <w:num w:numId="6">
    <w:abstractNumId w:val="6"/>
  </w:num>
  <w:num w:numId="7">
    <w:abstractNumId w:val="0"/>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F37F7A"/>
    <w:rsid w:val="00253382"/>
    <w:rsid w:val="006C3001"/>
    <w:rsid w:val="007513E7"/>
    <w:rsid w:val="008D00CC"/>
    <w:rsid w:val="00AC2F0C"/>
    <w:rsid w:val="00CB3CA0"/>
    <w:rsid w:val="00F37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AC3"/>
    <w:pPr>
      <w:suppressAutoHyphens/>
      <w:spacing w:after="200"/>
    </w:pPr>
    <w:rPr>
      <w:rFonts w:eastAsia="Lucida Sans Unicode" w:cs="Calibri"/>
      <w:color w:val="00000A"/>
      <w:sz w:val="22"/>
    </w:rPr>
  </w:style>
  <w:style w:type="paragraph" w:styleId="1">
    <w:name w:val="heading 1"/>
    <w:basedOn w:val="a0"/>
    <w:rsid w:val="00337AC3"/>
    <w:pPr>
      <w:outlineLvl w:val="0"/>
    </w:pPr>
  </w:style>
  <w:style w:type="paragraph" w:styleId="2">
    <w:name w:val="heading 2"/>
    <w:basedOn w:val="a0"/>
    <w:rsid w:val="00337AC3"/>
    <w:pPr>
      <w:outlineLvl w:val="1"/>
    </w:pPr>
  </w:style>
  <w:style w:type="paragraph" w:styleId="3">
    <w:name w:val="heading 3"/>
    <w:basedOn w:val="a0"/>
    <w:rsid w:val="00337AC3"/>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ontStyle55">
    <w:name w:val="Font Style55"/>
    <w:basedOn w:val="a1"/>
    <w:uiPriority w:val="99"/>
    <w:qFormat/>
    <w:rsid w:val="00337AC3"/>
    <w:rPr>
      <w:rFonts w:ascii="Calibri" w:hAnsi="Calibri" w:cs="Calibri"/>
      <w:b/>
      <w:bCs/>
      <w:sz w:val="20"/>
      <w:szCs w:val="20"/>
    </w:rPr>
  </w:style>
  <w:style w:type="character" w:customStyle="1" w:styleId="FontStyle57">
    <w:name w:val="Font Style57"/>
    <w:basedOn w:val="a1"/>
    <w:uiPriority w:val="99"/>
    <w:qFormat/>
    <w:rsid w:val="00337AC3"/>
    <w:rPr>
      <w:rFonts w:ascii="Calibri" w:hAnsi="Calibri" w:cs="Calibri"/>
      <w:sz w:val="20"/>
      <w:szCs w:val="20"/>
    </w:rPr>
  </w:style>
  <w:style w:type="character" w:customStyle="1" w:styleId="ListLabel1">
    <w:name w:val="ListLabel 1"/>
    <w:qFormat/>
    <w:rsid w:val="00337AC3"/>
    <w:rPr>
      <w:rFonts w:cs="Courier New"/>
    </w:rPr>
  </w:style>
  <w:style w:type="character" w:customStyle="1" w:styleId="a4">
    <w:name w:val="Символ нумерации"/>
    <w:qFormat/>
    <w:rsid w:val="00337AC3"/>
  </w:style>
  <w:style w:type="character" w:customStyle="1" w:styleId="ListLabel2">
    <w:name w:val="ListLabel 2"/>
    <w:qFormat/>
    <w:rsid w:val="00337AC3"/>
    <w:rPr>
      <w:rFonts w:ascii="Times New Roman" w:hAnsi="Times New Roman" w:cs="Symbol"/>
      <w:sz w:val="24"/>
    </w:rPr>
  </w:style>
  <w:style w:type="character" w:customStyle="1" w:styleId="ListLabel3">
    <w:name w:val="ListLabel 3"/>
    <w:qFormat/>
    <w:rsid w:val="00337AC3"/>
    <w:rPr>
      <w:rFonts w:cs="Courier New"/>
    </w:rPr>
  </w:style>
  <w:style w:type="character" w:customStyle="1" w:styleId="ListLabel4">
    <w:name w:val="ListLabel 4"/>
    <w:qFormat/>
    <w:rsid w:val="00337AC3"/>
    <w:rPr>
      <w:rFonts w:cs="Wingdings"/>
    </w:rPr>
  </w:style>
  <w:style w:type="character" w:customStyle="1" w:styleId="a5">
    <w:name w:val="Маркеры списка"/>
    <w:qFormat/>
    <w:rsid w:val="00337AC3"/>
    <w:rPr>
      <w:rFonts w:ascii="OpenSymbol" w:eastAsia="OpenSymbol" w:hAnsi="OpenSymbol" w:cs="OpenSymbol"/>
    </w:rPr>
  </w:style>
  <w:style w:type="character" w:customStyle="1" w:styleId="ListLabel5">
    <w:name w:val="ListLabel 5"/>
    <w:qFormat/>
    <w:rsid w:val="00327B68"/>
    <w:rPr>
      <w:rFonts w:ascii="Times New Roman" w:hAnsi="Times New Roman" w:cs="Symbol"/>
      <w:sz w:val="24"/>
    </w:rPr>
  </w:style>
  <w:style w:type="character" w:customStyle="1" w:styleId="ListLabel6">
    <w:name w:val="ListLabel 6"/>
    <w:qFormat/>
    <w:rsid w:val="00327B68"/>
    <w:rPr>
      <w:rFonts w:cs="Courier New"/>
    </w:rPr>
  </w:style>
  <w:style w:type="character" w:customStyle="1" w:styleId="ListLabel7">
    <w:name w:val="ListLabel 7"/>
    <w:qFormat/>
    <w:rsid w:val="00327B68"/>
    <w:rPr>
      <w:rFonts w:cs="Wingdings"/>
    </w:rPr>
  </w:style>
  <w:style w:type="character" w:customStyle="1" w:styleId="ListLabel8">
    <w:name w:val="ListLabel 8"/>
    <w:qFormat/>
    <w:rsid w:val="00327B68"/>
    <w:rPr>
      <w:rFonts w:ascii="Times New Roman" w:hAnsi="Times New Roman" w:cs="Symbol"/>
      <w:sz w:val="24"/>
    </w:rPr>
  </w:style>
  <w:style w:type="character" w:customStyle="1" w:styleId="ListLabel9">
    <w:name w:val="ListLabel 9"/>
    <w:qFormat/>
    <w:rsid w:val="00327B68"/>
    <w:rPr>
      <w:rFonts w:cs="Courier New"/>
    </w:rPr>
  </w:style>
  <w:style w:type="character" w:customStyle="1" w:styleId="ListLabel10">
    <w:name w:val="ListLabel 10"/>
    <w:qFormat/>
    <w:rsid w:val="00327B68"/>
    <w:rPr>
      <w:rFonts w:cs="Wingdings"/>
    </w:rPr>
  </w:style>
  <w:style w:type="character" w:customStyle="1" w:styleId="ListLabel11">
    <w:name w:val="ListLabel 11"/>
    <w:qFormat/>
    <w:rsid w:val="00327B68"/>
    <w:rPr>
      <w:rFonts w:ascii="Times New Roman" w:hAnsi="Times New Roman" w:cs="Symbol"/>
      <w:sz w:val="24"/>
    </w:rPr>
  </w:style>
  <w:style w:type="character" w:customStyle="1" w:styleId="ListLabel12">
    <w:name w:val="ListLabel 12"/>
    <w:qFormat/>
    <w:rsid w:val="00327B68"/>
    <w:rPr>
      <w:rFonts w:cs="Courier New"/>
    </w:rPr>
  </w:style>
  <w:style w:type="character" w:customStyle="1" w:styleId="ListLabel13">
    <w:name w:val="ListLabel 13"/>
    <w:qFormat/>
    <w:rsid w:val="00327B68"/>
    <w:rPr>
      <w:rFonts w:cs="Wingdings"/>
    </w:rPr>
  </w:style>
  <w:style w:type="character" w:customStyle="1" w:styleId="ListLabel14">
    <w:name w:val="ListLabel 14"/>
    <w:qFormat/>
    <w:rsid w:val="00327B68"/>
    <w:rPr>
      <w:rFonts w:ascii="Times New Roman" w:hAnsi="Times New Roman" w:cs="Symbol"/>
      <w:sz w:val="24"/>
    </w:rPr>
  </w:style>
  <w:style w:type="character" w:customStyle="1" w:styleId="ListLabel15">
    <w:name w:val="ListLabel 15"/>
    <w:qFormat/>
    <w:rsid w:val="00327B68"/>
    <w:rPr>
      <w:rFonts w:cs="Courier New"/>
    </w:rPr>
  </w:style>
  <w:style w:type="character" w:customStyle="1" w:styleId="ListLabel16">
    <w:name w:val="ListLabel 16"/>
    <w:qFormat/>
    <w:rsid w:val="00327B68"/>
    <w:rPr>
      <w:rFonts w:cs="Wingdings"/>
    </w:rPr>
  </w:style>
  <w:style w:type="character" w:customStyle="1" w:styleId="ListLabel17">
    <w:name w:val="ListLabel 17"/>
    <w:qFormat/>
    <w:rsid w:val="00327B68"/>
    <w:rPr>
      <w:rFonts w:ascii="Times New Roman" w:hAnsi="Times New Roman" w:cs="Symbol"/>
      <w:sz w:val="24"/>
    </w:rPr>
  </w:style>
  <w:style w:type="character" w:customStyle="1" w:styleId="ListLabel18">
    <w:name w:val="ListLabel 18"/>
    <w:qFormat/>
    <w:rsid w:val="00327B68"/>
    <w:rPr>
      <w:rFonts w:cs="Courier New"/>
    </w:rPr>
  </w:style>
  <w:style w:type="character" w:customStyle="1" w:styleId="ListLabel19">
    <w:name w:val="ListLabel 19"/>
    <w:qFormat/>
    <w:rsid w:val="00327B68"/>
    <w:rPr>
      <w:rFonts w:cs="Wingdings"/>
    </w:rPr>
  </w:style>
  <w:style w:type="character" w:customStyle="1" w:styleId="ListLabel20">
    <w:name w:val="ListLabel 20"/>
    <w:qFormat/>
    <w:rsid w:val="00694FA7"/>
    <w:rPr>
      <w:rFonts w:ascii="Times New Roman" w:hAnsi="Times New Roman" w:cs="Symbol"/>
      <w:sz w:val="24"/>
    </w:rPr>
  </w:style>
  <w:style w:type="character" w:customStyle="1" w:styleId="ListLabel21">
    <w:name w:val="ListLabel 21"/>
    <w:qFormat/>
    <w:rsid w:val="00694FA7"/>
    <w:rPr>
      <w:rFonts w:cs="Courier New"/>
    </w:rPr>
  </w:style>
  <w:style w:type="character" w:customStyle="1" w:styleId="ListLabel22">
    <w:name w:val="ListLabel 22"/>
    <w:qFormat/>
    <w:rsid w:val="00694FA7"/>
    <w:rPr>
      <w:rFonts w:cs="Wingdings"/>
    </w:rPr>
  </w:style>
  <w:style w:type="character" w:customStyle="1" w:styleId="ListLabel23">
    <w:name w:val="ListLabel 23"/>
    <w:qFormat/>
    <w:rsid w:val="00694FA7"/>
    <w:rPr>
      <w:rFonts w:ascii="Times New Roman" w:hAnsi="Times New Roman" w:cs="Symbol"/>
      <w:sz w:val="24"/>
    </w:rPr>
  </w:style>
  <w:style w:type="character" w:customStyle="1" w:styleId="ListLabel24">
    <w:name w:val="ListLabel 24"/>
    <w:qFormat/>
    <w:rsid w:val="00694FA7"/>
    <w:rPr>
      <w:rFonts w:cs="Courier New"/>
    </w:rPr>
  </w:style>
  <w:style w:type="character" w:customStyle="1" w:styleId="ListLabel25">
    <w:name w:val="ListLabel 25"/>
    <w:qFormat/>
    <w:rsid w:val="00694FA7"/>
    <w:rPr>
      <w:rFonts w:cs="Wingdings"/>
    </w:rPr>
  </w:style>
  <w:style w:type="character" w:customStyle="1" w:styleId="ListLabel26">
    <w:name w:val="ListLabel 26"/>
    <w:qFormat/>
    <w:rsid w:val="00694FA7"/>
    <w:rPr>
      <w:rFonts w:ascii="Times New Roman" w:hAnsi="Times New Roman" w:cs="Symbol"/>
      <w:sz w:val="24"/>
    </w:rPr>
  </w:style>
  <w:style w:type="character" w:customStyle="1" w:styleId="ListLabel27">
    <w:name w:val="ListLabel 27"/>
    <w:qFormat/>
    <w:rsid w:val="00694FA7"/>
    <w:rPr>
      <w:rFonts w:cs="Courier New"/>
    </w:rPr>
  </w:style>
  <w:style w:type="character" w:customStyle="1" w:styleId="ListLabel28">
    <w:name w:val="ListLabel 28"/>
    <w:qFormat/>
    <w:rsid w:val="00694FA7"/>
    <w:rPr>
      <w:rFonts w:cs="Wingdings"/>
    </w:rPr>
  </w:style>
  <w:style w:type="character" w:customStyle="1" w:styleId="a6">
    <w:name w:val="Верхний колонтитул Знак"/>
    <w:basedOn w:val="a1"/>
    <w:uiPriority w:val="99"/>
    <w:semiHidden/>
    <w:qFormat/>
    <w:rsid w:val="002D05C2"/>
    <w:rPr>
      <w:rFonts w:eastAsia="Lucida Sans Unicode" w:cs="Calibri"/>
      <w:color w:val="00000A"/>
      <w:sz w:val="22"/>
    </w:rPr>
  </w:style>
  <w:style w:type="character" w:customStyle="1" w:styleId="a7">
    <w:name w:val="Нижний колонтитул Знак"/>
    <w:basedOn w:val="a1"/>
    <w:uiPriority w:val="99"/>
    <w:semiHidden/>
    <w:qFormat/>
    <w:rsid w:val="002D05C2"/>
    <w:rPr>
      <w:rFonts w:eastAsia="Lucida Sans Unicode" w:cs="Calibri"/>
      <w:color w:val="00000A"/>
      <w:sz w:val="22"/>
    </w:rPr>
  </w:style>
  <w:style w:type="character" w:styleId="a8">
    <w:name w:val="Strong"/>
    <w:basedOn w:val="a1"/>
    <w:uiPriority w:val="22"/>
    <w:qFormat/>
    <w:rsid w:val="004464D1"/>
    <w:rPr>
      <w:b/>
      <w:bCs/>
    </w:rPr>
  </w:style>
  <w:style w:type="character" w:customStyle="1" w:styleId="ListLabel29">
    <w:name w:val="ListLabel 29"/>
    <w:qFormat/>
    <w:rsid w:val="00F37F7A"/>
    <w:rPr>
      <w:rFonts w:ascii="Times New Roman" w:hAnsi="Times New Roman" w:cs="Symbol"/>
      <w:sz w:val="24"/>
    </w:rPr>
  </w:style>
  <w:style w:type="character" w:customStyle="1" w:styleId="ListLabel30">
    <w:name w:val="ListLabel 30"/>
    <w:qFormat/>
    <w:rsid w:val="00F37F7A"/>
    <w:rPr>
      <w:rFonts w:cs="Courier New"/>
    </w:rPr>
  </w:style>
  <w:style w:type="character" w:customStyle="1" w:styleId="ListLabel31">
    <w:name w:val="ListLabel 31"/>
    <w:qFormat/>
    <w:rsid w:val="00F37F7A"/>
    <w:rPr>
      <w:rFonts w:cs="Wingdings"/>
    </w:rPr>
  </w:style>
  <w:style w:type="character" w:customStyle="1" w:styleId="ListLabel32">
    <w:name w:val="ListLabel 32"/>
    <w:qFormat/>
    <w:rsid w:val="00F37F7A"/>
    <w:rPr>
      <w:rFonts w:ascii="Times New Roman" w:hAnsi="Times New Roman" w:cs="Symbol"/>
      <w:sz w:val="24"/>
    </w:rPr>
  </w:style>
  <w:style w:type="character" w:customStyle="1" w:styleId="ListLabel33">
    <w:name w:val="ListLabel 33"/>
    <w:qFormat/>
    <w:rsid w:val="00F37F7A"/>
    <w:rPr>
      <w:rFonts w:cs="Courier New"/>
    </w:rPr>
  </w:style>
  <w:style w:type="character" w:customStyle="1" w:styleId="ListLabel34">
    <w:name w:val="ListLabel 34"/>
    <w:qFormat/>
    <w:rsid w:val="00F37F7A"/>
    <w:rPr>
      <w:rFonts w:cs="Wingdings"/>
    </w:rPr>
  </w:style>
  <w:style w:type="character" w:customStyle="1" w:styleId="ListLabel35">
    <w:name w:val="ListLabel 35"/>
    <w:qFormat/>
    <w:rsid w:val="00F37F7A"/>
    <w:rPr>
      <w:rFonts w:cs="Symbol"/>
      <w:b/>
      <w:sz w:val="24"/>
    </w:rPr>
  </w:style>
  <w:style w:type="paragraph" w:customStyle="1" w:styleId="a0">
    <w:name w:val="Заголовок"/>
    <w:basedOn w:val="a"/>
    <w:next w:val="a9"/>
    <w:qFormat/>
    <w:rsid w:val="00337AC3"/>
    <w:pPr>
      <w:keepNext/>
      <w:spacing w:before="240" w:after="120"/>
    </w:pPr>
    <w:rPr>
      <w:rFonts w:ascii="Liberation Sans" w:eastAsia="Microsoft YaHei" w:hAnsi="Liberation Sans" w:cs="Mangal"/>
      <w:sz w:val="28"/>
      <w:szCs w:val="28"/>
    </w:rPr>
  </w:style>
  <w:style w:type="paragraph" w:styleId="a9">
    <w:name w:val="Body Text"/>
    <w:basedOn w:val="a"/>
    <w:rsid w:val="00337AC3"/>
    <w:pPr>
      <w:spacing w:after="140" w:line="288" w:lineRule="auto"/>
    </w:pPr>
  </w:style>
  <w:style w:type="paragraph" w:styleId="aa">
    <w:name w:val="List"/>
    <w:basedOn w:val="a9"/>
    <w:rsid w:val="00337AC3"/>
    <w:rPr>
      <w:rFonts w:cs="Mangal"/>
    </w:rPr>
  </w:style>
  <w:style w:type="paragraph" w:styleId="ab">
    <w:name w:val="Title"/>
    <w:basedOn w:val="a"/>
    <w:rsid w:val="00F37F7A"/>
    <w:pPr>
      <w:suppressLineNumbers/>
      <w:spacing w:before="120" w:after="120"/>
    </w:pPr>
    <w:rPr>
      <w:rFonts w:cs="Mangal"/>
      <w:i/>
      <w:iCs/>
      <w:sz w:val="24"/>
      <w:szCs w:val="24"/>
    </w:rPr>
  </w:style>
  <w:style w:type="paragraph" w:styleId="ac">
    <w:name w:val="index heading"/>
    <w:basedOn w:val="a"/>
    <w:qFormat/>
    <w:rsid w:val="00337AC3"/>
    <w:pPr>
      <w:suppressLineNumbers/>
    </w:pPr>
    <w:rPr>
      <w:rFonts w:cs="Mangal"/>
    </w:rPr>
  </w:style>
  <w:style w:type="paragraph" w:customStyle="1" w:styleId="ad">
    <w:name w:val="Заглавие"/>
    <w:basedOn w:val="a0"/>
    <w:rsid w:val="00337AC3"/>
  </w:style>
  <w:style w:type="paragraph" w:customStyle="1" w:styleId="Default">
    <w:name w:val="Default"/>
    <w:qFormat/>
    <w:rsid w:val="00337AC3"/>
    <w:pPr>
      <w:spacing w:line="240" w:lineRule="auto"/>
    </w:pPr>
    <w:rPr>
      <w:rFonts w:ascii="Times New Roman" w:hAnsi="Times New Roman" w:cs="Times New Roman"/>
      <w:color w:val="000000"/>
      <w:sz w:val="24"/>
      <w:szCs w:val="24"/>
    </w:rPr>
  </w:style>
  <w:style w:type="paragraph" w:styleId="ae">
    <w:name w:val="List Paragraph"/>
    <w:basedOn w:val="a"/>
    <w:qFormat/>
    <w:rsid w:val="00337AC3"/>
    <w:pPr>
      <w:spacing w:after="0" w:line="240" w:lineRule="auto"/>
      <w:ind w:left="720"/>
      <w:contextualSpacing/>
    </w:pPr>
    <w:rPr>
      <w:rFonts w:ascii="Times New Roman" w:eastAsia="Calibri" w:hAnsi="Times New Roman"/>
    </w:rPr>
  </w:style>
  <w:style w:type="paragraph" w:styleId="af">
    <w:name w:val="No Spacing"/>
    <w:qFormat/>
    <w:rsid w:val="00337AC3"/>
    <w:pPr>
      <w:suppressAutoHyphens/>
      <w:spacing w:line="240" w:lineRule="auto"/>
    </w:pPr>
    <w:rPr>
      <w:rFonts w:eastAsia="Times New Roman" w:cs="Times New Roman"/>
      <w:color w:val="00000A"/>
      <w:sz w:val="22"/>
      <w:lang w:eastAsia="ar-SA"/>
    </w:rPr>
  </w:style>
  <w:style w:type="paragraph" w:customStyle="1" w:styleId="Style36">
    <w:name w:val="Style36"/>
    <w:basedOn w:val="a"/>
    <w:uiPriority w:val="99"/>
    <w:qFormat/>
    <w:rsid w:val="00337AC3"/>
    <w:pPr>
      <w:widowControl w:val="0"/>
      <w:spacing w:after="0" w:line="269" w:lineRule="exact"/>
    </w:pPr>
    <w:rPr>
      <w:rFonts w:ascii="Times New Roman" w:hAnsi="Times New Roman"/>
      <w:sz w:val="24"/>
      <w:szCs w:val="24"/>
    </w:rPr>
  </w:style>
  <w:style w:type="paragraph" w:styleId="af0">
    <w:name w:val="Normal (Web)"/>
    <w:basedOn w:val="a"/>
    <w:uiPriority w:val="99"/>
    <w:qFormat/>
    <w:rsid w:val="00337AC3"/>
    <w:pPr>
      <w:spacing w:before="280" w:after="280" w:line="240" w:lineRule="auto"/>
    </w:pPr>
    <w:rPr>
      <w:rFonts w:ascii="Times New Roman" w:hAnsi="Times New Roman"/>
      <w:sz w:val="24"/>
      <w:szCs w:val="24"/>
    </w:rPr>
  </w:style>
  <w:style w:type="paragraph" w:customStyle="1" w:styleId="af1">
    <w:name w:val="Блочная цитата"/>
    <w:basedOn w:val="a"/>
    <w:qFormat/>
    <w:rsid w:val="00337AC3"/>
  </w:style>
  <w:style w:type="paragraph" w:styleId="af2">
    <w:name w:val="Subtitle"/>
    <w:basedOn w:val="a0"/>
    <w:rsid w:val="00337AC3"/>
  </w:style>
  <w:style w:type="paragraph" w:customStyle="1" w:styleId="af3">
    <w:name w:val="Содержимое таблицы"/>
    <w:basedOn w:val="a"/>
    <w:qFormat/>
    <w:rsid w:val="00337AC3"/>
  </w:style>
  <w:style w:type="paragraph" w:customStyle="1" w:styleId="10">
    <w:name w:val="Обычный1"/>
    <w:qFormat/>
    <w:rsid w:val="00F327F4"/>
    <w:pPr>
      <w:suppressAutoHyphens/>
      <w:spacing w:after="200"/>
    </w:pPr>
    <w:rPr>
      <w:rFonts w:asciiTheme="minorHAnsi" w:eastAsia="Lucida Sans Unicode" w:hAnsiTheme="minorHAnsi" w:cs="Calibri"/>
      <w:color w:val="00000A"/>
      <w:sz w:val="22"/>
    </w:rPr>
  </w:style>
  <w:style w:type="paragraph" w:customStyle="1" w:styleId="af4">
    <w:name w:val="Заголовок таблицы"/>
    <w:basedOn w:val="af3"/>
    <w:qFormat/>
    <w:rsid w:val="00327B68"/>
  </w:style>
  <w:style w:type="paragraph" w:styleId="af5">
    <w:name w:val="header"/>
    <w:basedOn w:val="a"/>
    <w:uiPriority w:val="99"/>
    <w:semiHidden/>
    <w:unhideWhenUsed/>
    <w:rsid w:val="002D05C2"/>
    <w:pPr>
      <w:tabs>
        <w:tab w:val="center" w:pos="4677"/>
        <w:tab w:val="right" w:pos="9355"/>
      </w:tabs>
      <w:spacing w:after="0" w:line="240" w:lineRule="auto"/>
    </w:pPr>
  </w:style>
  <w:style w:type="paragraph" w:styleId="af6">
    <w:name w:val="footer"/>
    <w:basedOn w:val="a"/>
    <w:uiPriority w:val="99"/>
    <w:semiHidden/>
    <w:unhideWhenUsed/>
    <w:rsid w:val="002D05C2"/>
    <w:pPr>
      <w:tabs>
        <w:tab w:val="center" w:pos="4677"/>
        <w:tab w:val="right" w:pos="9355"/>
      </w:tabs>
      <w:spacing w:after="0" w:line="240" w:lineRule="auto"/>
    </w:pPr>
  </w:style>
  <w:style w:type="table" w:styleId="af7">
    <w:name w:val="Table Grid"/>
    <w:basedOn w:val="a2"/>
    <w:uiPriority w:val="59"/>
    <w:rsid w:val="00577B5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CA1B2-89FD-49A6-B518-9CCED044A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13</Pages>
  <Words>4129</Words>
  <Characters>23541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dc:creator>
  <cp:lastModifiedBy>Ирищка</cp:lastModifiedBy>
  <cp:revision>14</cp:revision>
  <cp:lastPrinted>2022-12-26T17:53:00Z</cp:lastPrinted>
  <dcterms:created xsi:type="dcterms:W3CDTF">2019-11-05T17:55:00Z</dcterms:created>
  <dcterms:modified xsi:type="dcterms:W3CDTF">2022-12-26T18:32:00Z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