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063" w:rsidRDefault="00FF3063" w:rsidP="00EA7D4C">
      <w:pPr>
        <w:ind w:left="360"/>
        <w:jc w:val="center"/>
        <w:rPr>
          <w:b/>
          <w:bCs/>
        </w:rPr>
      </w:pPr>
    </w:p>
    <w:tbl>
      <w:tblPr>
        <w:tblW w:w="11046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EA7D4C" w:rsidRPr="00F800A6" w:rsidTr="00FF3063">
        <w:trPr>
          <w:trHeight w:val="1571"/>
        </w:trPr>
        <w:tc>
          <w:tcPr>
            <w:tcW w:w="10824" w:type="dxa"/>
          </w:tcPr>
          <w:p w:rsidR="00FF3063" w:rsidRDefault="00FF3063" w:rsidP="00FF3063">
            <w:pPr>
              <w:jc w:val="center"/>
              <w:rPr>
                <w:b/>
                <w:sz w:val="26"/>
                <w:szCs w:val="26"/>
              </w:rPr>
            </w:pPr>
          </w:p>
          <w:p w:rsidR="00FF3063" w:rsidRDefault="00FF3063" w:rsidP="00FF30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FF3063" w:rsidRDefault="00FF3063" w:rsidP="00FF30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FF3063" w:rsidRDefault="00FF3063" w:rsidP="00FF30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FF3063" w:rsidRDefault="00FF3063" w:rsidP="00FF30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FF3063" w:rsidRDefault="00FF3063" w:rsidP="00FF3063">
            <w:pPr>
              <w:jc w:val="center"/>
              <w:rPr>
                <w:sz w:val="28"/>
                <w:szCs w:val="28"/>
              </w:rPr>
            </w:pPr>
          </w:p>
          <w:p w:rsidR="00FF3063" w:rsidRPr="00F800A6" w:rsidRDefault="00FF3063" w:rsidP="00FF3063">
            <w:pPr>
              <w:jc w:val="both"/>
            </w:pPr>
          </w:p>
          <w:p w:rsidR="00FF3063" w:rsidRPr="00F800A6" w:rsidRDefault="00FF3063" w:rsidP="00FF3063">
            <w:pPr>
              <w:jc w:val="both"/>
            </w:pPr>
          </w:p>
          <w:p w:rsidR="00EA7D4C" w:rsidRPr="00F800A6" w:rsidRDefault="00EA7D4C" w:rsidP="00FF3063">
            <w:pPr>
              <w:spacing w:after="200" w:line="276" w:lineRule="auto"/>
            </w:pPr>
          </w:p>
        </w:tc>
        <w:tc>
          <w:tcPr>
            <w:tcW w:w="222" w:type="dxa"/>
          </w:tcPr>
          <w:p w:rsidR="00EA7D4C" w:rsidRPr="00F800A6" w:rsidRDefault="00EA7D4C" w:rsidP="00FF35DB">
            <w:pPr>
              <w:ind w:left="360"/>
              <w:jc w:val="center"/>
            </w:pPr>
          </w:p>
        </w:tc>
      </w:tr>
    </w:tbl>
    <w:p w:rsidR="00EA7D4C" w:rsidRDefault="00EA7D4C" w:rsidP="00EA7D4C">
      <w:pPr>
        <w:jc w:val="center"/>
      </w:pPr>
    </w:p>
    <w:p w:rsidR="00FF3063" w:rsidRDefault="00FF3063" w:rsidP="00EA7D4C">
      <w:pPr>
        <w:jc w:val="center"/>
      </w:pPr>
    </w:p>
    <w:p w:rsidR="00FF3063" w:rsidRDefault="00FF3063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Pr="00F800A6" w:rsidRDefault="007765ED" w:rsidP="00EA7D4C">
      <w:pPr>
        <w:jc w:val="center"/>
      </w:pPr>
    </w:p>
    <w:p w:rsidR="00EA7D4C" w:rsidRPr="00F800A6" w:rsidRDefault="00EA7D4C" w:rsidP="00EA7D4C">
      <w:pPr>
        <w:ind w:left="5805"/>
        <w:jc w:val="center"/>
      </w:pPr>
    </w:p>
    <w:p w:rsidR="00EA7D4C" w:rsidRPr="00F800A6" w:rsidRDefault="00EA7D4C" w:rsidP="00EA7D4C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EA7D4C" w:rsidRPr="00FF3063" w:rsidRDefault="00EA7D4C" w:rsidP="00EA7D4C">
      <w:pPr>
        <w:ind w:left="360"/>
        <w:jc w:val="center"/>
      </w:pPr>
      <w:r w:rsidRPr="00FF3063">
        <w:t>по предмету</w:t>
      </w:r>
    </w:p>
    <w:p w:rsidR="00EA7D4C" w:rsidRPr="009A492C" w:rsidRDefault="00EA7D4C" w:rsidP="00EA7D4C">
      <w:pPr>
        <w:ind w:left="360"/>
        <w:jc w:val="center"/>
        <w:rPr>
          <w:b/>
        </w:rPr>
      </w:pPr>
      <w:r>
        <w:rPr>
          <w:b/>
        </w:rPr>
        <w:t>«МИР ЖИВОТНЫХ</w:t>
      </w:r>
      <w:r w:rsidRPr="00F800A6">
        <w:rPr>
          <w:b/>
        </w:rPr>
        <w:t>»</w:t>
      </w:r>
    </w:p>
    <w:p w:rsidR="00EA7D4C" w:rsidRPr="00F800A6" w:rsidRDefault="00EA7D4C" w:rsidP="00EA7D4C">
      <w:pPr>
        <w:ind w:left="360"/>
        <w:jc w:val="center"/>
        <w:rPr>
          <w:b/>
        </w:rPr>
      </w:pPr>
      <w:r>
        <w:rPr>
          <w:b/>
        </w:rPr>
        <w:t>9</w:t>
      </w:r>
      <w:r w:rsidRPr="00F800A6">
        <w:rPr>
          <w:b/>
        </w:rPr>
        <w:t xml:space="preserve"> КЛАСС</w:t>
      </w:r>
    </w:p>
    <w:p w:rsidR="00EA7D4C" w:rsidRPr="00F800A6" w:rsidRDefault="00EA7D4C" w:rsidP="00EA7D4C">
      <w:pPr>
        <w:ind w:left="360"/>
        <w:jc w:val="center"/>
      </w:pPr>
      <w:r w:rsidRPr="00F800A6">
        <w:t>(1 год)</w:t>
      </w:r>
    </w:p>
    <w:p w:rsidR="00EA7D4C" w:rsidRPr="00F800A6" w:rsidRDefault="00EA7D4C" w:rsidP="00EA7D4C">
      <w:pPr>
        <w:jc w:val="center"/>
      </w:pPr>
    </w:p>
    <w:p w:rsidR="00EA7D4C" w:rsidRPr="00F800A6" w:rsidRDefault="00EA7D4C" w:rsidP="00EA7D4C">
      <w:pPr>
        <w:jc w:val="center"/>
      </w:pPr>
    </w:p>
    <w:p w:rsidR="00EA7D4C" w:rsidRPr="00F800A6" w:rsidRDefault="00EA7D4C" w:rsidP="00EA7D4C">
      <w:pPr>
        <w:jc w:val="center"/>
      </w:pPr>
    </w:p>
    <w:p w:rsidR="00EA7D4C" w:rsidRPr="00F800A6" w:rsidRDefault="00EA7D4C" w:rsidP="00EA7D4C">
      <w:pPr>
        <w:jc w:val="center"/>
      </w:pPr>
    </w:p>
    <w:p w:rsidR="00EA7D4C" w:rsidRDefault="00EA7D4C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Default="007765ED" w:rsidP="00EA7D4C">
      <w:pPr>
        <w:jc w:val="center"/>
      </w:pPr>
    </w:p>
    <w:p w:rsidR="007765ED" w:rsidRPr="00F800A6" w:rsidRDefault="007765ED" w:rsidP="00EA7D4C">
      <w:pPr>
        <w:jc w:val="center"/>
      </w:pPr>
    </w:p>
    <w:p w:rsidR="00EA7D4C" w:rsidRPr="00F800A6" w:rsidRDefault="00EA7D4C" w:rsidP="00EA7D4C">
      <w:pPr>
        <w:jc w:val="center"/>
      </w:pPr>
    </w:p>
    <w:p w:rsidR="00EA7D4C" w:rsidRPr="00F800A6" w:rsidRDefault="00EA7D4C" w:rsidP="00EA7D4C">
      <w:pPr>
        <w:jc w:val="center"/>
      </w:pPr>
    </w:p>
    <w:p w:rsidR="00EA7D4C" w:rsidRPr="00F800A6" w:rsidRDefault="00EA7D4C" w:rsidP="00EA7D4C">
      <w:pPr>
        <w:jc w:val="center"/>
      </w:pPr>
    </w:p>
    <w:p w:rsidR="00EA7D4C" w:rsidRPr="00F800A6" w:rsidRDefault="00EA7D4C" w:rsidP="00EA7D4C">
      <w:pPr>
        <w:jc w:val="center"/>
      </w:pPr>
    </w:p>
    <w:p w:rsidR="00EA7D4C" w:rsidRPr="00F800A6" w:rsidRDefault="00EA7D4C" w:rsidP="00EA7D4C">
      <w:pPr>
        <w:jc w:val="center"/>
      </w:pPr>
    </w:p>
    <w:p w:rsidR="00622E0B" w:rsidRDefault="00622E0B" w:rsidP="00EA7D4C">
      <w:pPr>
        <w:ind w:firstLine="567"/>
        <w:jc w:val="center"/>
        <w:rPr>
          <w:b/>
          <w:sz w:val="22"/>
          <w:szCs w:val="22"/>
        </w:rPr>
      </w:pPr>
    </w:p>
    <w:p w:rsidR="007765ED" w:rsidRDefault="007765ED" w:rsidP="00EA7D4C">
      <w:pPr>
        <w:ind w:firstLine="567"/>
        <w:jc w:val="center"/>
        <w:rPr>
          <w:b/>
          <w:sz w:val="22"/>
          <w:szCs w:val="22"/>
        </w:rPr>
      </w:pPr>
    </w:p>
    <w:p w:rsidR="00EA7D4C" w:rsidRPr="007765ED" w:rsidRDefault="00EA7D4C" w:rsidP="007765ED">
      <w:pPr>
        <w:spacing w:line="276" w:lineRule="auto"/>
        <w:ind w:firstLine="567"/>
        <w:jc w:val="center"/>
        <w:rPr>
          <w:b/>
        </w:rPr>
      </w:pPr>
      <w:r w:rsidRPr="007765ED">
        <w:rPr>
          <w:b/>
        </w:rPr>
        <w:t>ПЛАНИРУЕМЫЕ РЕЗУЛЬТАТЫ ИЗУЧЕНИЯ УЧЕБНОГО ПРЕДМЕТА</w:t>
      </w:r>
    </w:p>
    <w:p w:rsidR="00EA7D4C" w:rsidRPr="007765ED" w:rsidRDefault="00EA7D4C" w:rsidP="007765ED">
      <w:pPr>
        <w:spacing w:line="276" w:lineRule="auto"/>
        <w:ind w:firstLine="567"/>
        <w:jc w:val="center"/>
        <w:rPr>
          <w:b/>
        </w:rPr>
      </w:pPr>
    </w:p>
    <w:p w:rsidR="00EA7D4C" w:rsidRPr="007765ED" w:rsidRDefault="00EA7D4C" w:rsidP="007765ED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65ED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EA7D4C" w:rsidRPr="007765ED" w:rsidRDefault="00EA7D4C" w:rsidP="007765ED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7765ED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учебного предмета «Мир животных» в 9 классе:</w:t>
      </w:r>
    </w:p>
    <w:p w:rsidR="00EA7D4C" w:rsidRPr="007765ED" w:rsidRDefault="00EA7D4C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 xml:space="preserve">- </w:t>
      </w:r>
      <w:r w:rsidR="00622E0B" w:rsidRPr="007765ED">
        <w:rPr>
          <w:color w:val="000000"/>
        </w:rPr>
        <w:t>знание (узнавание) названий</w:t>
      </w:r>
      <w:r w:rsidRPr="007765ED">
        <w:rPr>
          <w:color w:val="000000"/>
        </w:rPr>
        <w:t xml:space="preserve"> изученных животных, </w:t>
      </w:r>
      <w:r w:rsidR="00162EE9" w:rsidRPr="007765ED">
        <w:rPr>
          <w:color w:val="000000"/>
        </w:rPr>
        <w:t xml:space="preserve">птиц, </w:t>
      </w:r>
      <w:r w:rsidRPr="007765ED">
        <w:rPr>
          <w:color w:val="000000"/>
        </w:rPr>
        <w:t>их детёнышей;</w:t>
      </w:r>
    </w:p>
    <w:p w:rsidR="00EA7D4C" w:rsidRPr="007765ED" w:rsidRDefault="00EA7D4C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 xml:space="preserve">- </w:t>
      </w:r>
      <w:r w:rsidR="00622E0B" w:rsidRPr="007765ED">
        <w:rPr>
          <w:color w:val="000000"/>
        </w:rPr>
        <w:t>знание классификации</w:t>
      </w:r>
      <w:r w:rsidRPr="007765ED">
        <w:rPr>
          <w:color w:val="000000"/>
        </w:rPr>
        <w:t xml:space="preserve"> животных: домашние животные, дикие животные, </w:t>
      </w:r>
      <w:r w:rsidR="00162EE9" w:rsidRPr="007765ED">
        <w:rPr>
          <w:color w:val="000000"/>
        </w:rPr>
        <w:t xml:space="preserve">домашние птицы, дикие </w:t>
      </w:r>
      <w:r w:rsidRPr="007765ED">
        <w:rPr>
          <w:color w:val="000000"/>
        </w:rPr>
        <w:t>птицы, насекомые</w:t>
      </w:r>
      <w:r w:rsidR="00622E0B" w:rsidRPr="007765ED">
        <w:rPr>
          <w:color w:val="000000"/>
        </w:rPr>
        <w:t>, рыбы</w:t>
      </w:r>
      <w:r w:rsidRPr="007765ED">
        <w:rPr>
          <w:color w:val="000000"/>
        </w:rPr>
        <w:t xml:space="preserve">; </w:t>
      </w:r>
    </w:p>
    <w:p w:rsidR="00EA7D4C" w:rsidRPr="007765ED" w:rsidRDefault="00622E0B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>- представление о местах обитания животных, их повадках</w:t>
      </w:r>
      <w:r w:rsidR="00EA7D4C" w:rsidRPr="007765ED">
        <w:rPr>
          <w:color w:val="000000"/>
        </w:rPr>
        <w:t>;</w:t>
      </w:r>
    </w:p>
    <w:p w:rsidR="00EA7D4C" w:rsidRPr="007765ED" w:rsidRDefault="00EA7D4C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 xml:space="preserve">- </w:t>
      </w:r>
      <w:r w:rsidR="00622E0B" w:rsidRPr="007765ED">
        <w:rPr>
          <w:color w:val="000000"/>
        </w:rPr>
        <w:t xml:space="preserve">умение </w:t>
      </w:r>
      <w:r w:rsidRPr="007765ED">
        <w:rPr>
          <w:color w:val="000000"/>
        </w:rPr>
        <w:t>дифференцировать животных: домашние и дикие животные, домашние и дикие птицы, насекомые</w:t>
      </w:r>
      <w:r w:rsidR="00162EE9" w:rsidRPr="007765ED">
        <w:rPr>
          <w:color w:val="000000"/>
        </w:rPr>
        <w:t>, рыбы</w:t>
      </w:r>
      <w:r w:rsidRPr="007765ED">
        <w:rPr>
          <w:color w:val="000000"/>
        </w:rPr>
        <w:t>;</w:t>
      </w:r>
    </w:p>
    <w:p w:rsidR="00EA7D4C" w:rsidRPr="007765ED" w:rsidRDefault="00EA7D4C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 xml:space="preserve">- </w:t>
      </w:r>
      <w:r w:rsidR="00622E0B" w:rsidRPr="007765ED">
        <w:rPr>
          <w:color w:val="000000"/>
        </w:rPr>
        <w:t xml:space="preserve">умение </w:t>
      </w:r>
      <w:r w:rsidRPr="007765ED">
        <w:rPr>
          <w:color w:val="000000"/>
        </w:rPr>
        <w:t xml:space="preserve">сравнивать животных, </w:t>
      </w:r>
      <w:r w:rsidR="00162EE9" w:rsidRPr="007765ED">
        <w:rPr>
          <w:color w:val="000000"/>
        </w:rPr>
        <w:t xml:space="preserve">птиц, рыб, насекомых, </w:t>
      </w:r>
      <w:r w:rsidRPr="007765ED">
        <w:rPr>
          <w:color w:val="000000"/>
        </w:rPr>
        <w:t>называть отличительные признаки;</w:t>
      </w:r>
    </w:p>
    <w:p w:rsidR="00EA7D4C" w:rsidRPr="007765ED" w:rsidRDefault="00622E0B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>- умение давать</w:t>
      </w:r>
      <w:r w:rsidR="00EA7D4C" w:rsidRPr="007765ED">
        <w:rPr>
          <w:color w:val="000000"/>
        </w:rPr>
        <w:t xml:space="preserve"> ответы на вопросы, описывать животных под руководством учителя;</w:t>
      </w:r>
    </w:p>
    <w:p w:rsidR="00EA7D4C" w:rsidRPr="007765ED" w:rsidRDefault="00EA7D4C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 xml:space="preserve">- </w:t>
      </w:r>
      <w:r w:rsidR="00622E0B" w:rsidRPr="007765ED">
        <w:rPr>
          <w:color w:val="000000"/>
        </w:rPr>
        <w:t xml:space="preserve">умение </w:t>
      </w:r>
      <w:r w:rsidRPr="007765ED">
        <w:rPr>
          <w:color w:val="000000"/>
        </w:rPr>
        <w:t>составлять по сюжетной ка</w:t>
      </w:r>
      <w:r w:rsidR="00622E0B" w:rsidRPr="007765ED">
        <w:rPr>
          <w:color w:val="000000"/>
        </w:rPr>
        <w:t>ртинке предложения из 3-4 слов;</w:t>
      </w:r>
    </w:p>
    <w:p w:rsidR="00EA7D4C" w:rsidRPr="007765ED" w:rsidRDefault="00EA7D4C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 xml:space="preserve">- </w:t>
      </w:r>
      <w:r w:rsidR="00622E0B" w:rsidRPr="007765ED">
        <w:rPr>
          <w:color w:val="000000"/>
        </w:rPr>
        <w:t xml:space="preserve">умение </w:t>
      </w:r>
      <w:r w:rsidRPr="007765ED">
        <w:rPr>
          <w:color w:val="000000"/>
        </w:rPr>
        <w:t>правильно вести себя в присутствии животных, учитывая их повадки.</w:t>
      </w:r>
    </w:p>
    <w:p w:rsidR="00EA7D4C" w:rsidRPr="007765ED" w:rsidRDefault="00EA7D4C" w:rsidP="007765ED">
      <w:pPr>
        <w:pStyle w:val="a5"/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7765ED">
        <w:rPr>
          <w:rFonts w:ascii="Times New Roman" w:hAnsi="Times New Roman"/>
          <w:b/>
          <w:sz w:val="24"/>
          <w:szCs w:val="24"/>
        </w:rPr>
        <w:t>Формируемые компоненты «жизненной компетенции»:</w:t>
      </w:r>
    </w:p>
    <w:p w:rsidR="00EA7D4C" w:rsidRPr="007765ED" w:rsidRDefault="00622E0B" w:rsidP="007765ED">
      <w:pPr>
        <w:pStyle w:val="Default"/>
        <w:tabs>
          <w:tab w:val="left" w:pos="426"/>
        </w:tabs>
        <w:spacing w:line="276" w:lineRule="auto"/>
        <w:jc w:val="both"/>
      </w:pPr>
      <w:r w:rsidRPr="007765ED">
        <w:t xml:space="preserve">- </w:t>
      </w:r>
      <w:r w:rsidR="00EA7D4C" w:rsidRPr="007765ED">
        <w:t xml:space="preserve">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EA7D4C" w:rsidRPr="007765ED" w:rsidRDefault="00622E0B" w:rsidP="007765ED">
      <w:pPr>
        <w:pStyle w:val="Default"/>
        <w:tabs>
          <w:tab w:val="left" w:pos="426"/>
        </w:tabs>
        <w:spacing w:line="276" w:lineRule="auto"/>
        <w:jc w:val="both"/>
      </w:pPr>
      <w:r w:rsidRPr="007765ED">
        <w:t xml:space="preserve">- </w:t>
      </w:r>
      <w:r w:rsidR="00EA7D4C" w:rsidRPr="007765ED">
        <w:t>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EA7D4C" w:rsidRPr="007765ED" w:rsidRDefault="00622E0B" w:rsidP="007765ED">
      <w:pPr>
        <w:pStyle w:val="Default"/>
        <w:tabs>
          <w:tab w:val="left" w:pos="426"/>
        </w:tabs>
        <w:spacing w:line="276" w:lineRule="auto"/>
        <w:jc w:val="both"/>
      </w:pPr>
      <w:r w:rsidRPr="007765ED">
        <w:t xml:space="preserve">- </w:t>
      </w:r>
      <w:r w:rsidR="00EA7D4C" w:rsidRPr="007765ED">
        <w:t>иметь достаточный запас фраз и определений;</w:t>
      </w:r>
    </w:p>
    <w:p w:rsidR="00EA7D4C" w:rsidRPr="007765ED" w:rsidRDefault="00622E0B" w:rsidP="007765ED">
      <w:pPr>
        <w:pStyle w:val="Default"/>
        <w:tabs>
          <w:tab w:val="left" w:pos="426"/>
        </w:tabs>
        <w:spacing w:line="276" w:lineRule="auto"/>
        <w:jc w:val="both"/>
      </w:pPr>
      <w:r w:rsidRPr="007765ED">
        <w:t xml:space="preserve">- </w:t>
      </w:r>
      <w:r w:rsidR="00EA7D4C" w:rsidRPr="007765ED">
        <w:t xml:space="preserve">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EA7D4C" w:rsidRPr="007765ED" w:rsidRDefault="00EA7D4C" w:rsidP="007765ED">
      <w:pPr>
        <w:spacing w:line="276" w:lineRule="auto"/>
        <w:jc w:val="both"/>
      </w:pPr>
    </w:p>
    <w:p w:rsidR="00EA7D4C" w:rsidRPr="007765ED" w:rsidRDefault="00EA7D4C" w:rsidP="007765ED">
      <w:pPr>
        <w:spacing w:line="276" w:lineRule="auto"/>
        <w:ind w:firstLine="567"/>
        <w:jc w:val="center"/>
        <w:rPr>
          <w:b/>
        </w:rPr>
      </w:pPr>
      <w:r w:rsidRPr="007765ED">
        <w:rPr>
          <w:b/>
        </w:rPr>
        <w:t>СОДЕРЖАНИЕ УЧЕБНОГО ПРЕДМЕТА</w:t>
      </w:r>
    </w:p>
    <w:p w:rsidR="00EA7D4C" w:rsidRPr="007765ED" w:rsidRDefault="00EA7D4C" w:rsidP="007765ED">
      <w:pPr>
        <w:spacing w:line="276" w:lineRule="auto"/>
        <w:ind w:firstLine="567"/>
        <w:rPr>
          <w:b/>
        </w:rPr>
      </w:pPr>
    </w:p>
    <w:p w:rsidR="007765ED" w:rsidRPr="007765ED" w:rsidRDefault="007765ED" w:rsidP="007765ED">
      <w:pPr>
        <w:spacing w:line="276" w:lineRule="auto"/>
        <w:ind w:firstLine="567"/>
        <w:jc w:val="both"/>
      </w:pPr>
      <w:r w:rsidRPr="007765ED">
        <w:t xml:space="preserve">Рабочая программа «Мир животных» для 9 класса разработана на основе </w:t>
      </w:r>
      <w:r w:rsidRPr="007765ED">
        <w:rPr>
          <w:bCs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7765ED">
        <w:t xml:space="preserve">программы специальных (коррекционных) образовательных учреждений </w:t>
      </w:r>
      <w:r w:rsidRPr="007765ED">
        <w:rPr>
          <w:lang w:val="en-US"/>
        </w:rPr>
        <w:t>VIII</w:t>
      </w:r>
      <w:r w:rsidRPr="007765ED">
        <w:t xml:space="preserve"> вида (5 – 9 классы) под редакцией доктора педагогических наук Воронковой В.В.</w:t>
      </w:r>
    </w:p>
    <w:p w:rsidR="007765ED" w:rsidRPr="007765ED" w:rsidRDefault="007765ED" w:rsidP="007765ED">
      <w:pPr>
        <w:spacing w:line="276" w:lineRule="auto"/>
      </w:pPr>
    </w:p>
    <w:p w:rsidR="00EA7D4C" w:rsidRPr="007765ED" w:rsidRDefault="00EA7D4C" w:rsidP="007765ED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</w:rPr>
      </w:pPr>
      <w:r w:rsidRPr="007765ED">
        <w:rPr>
          <w:b/>
        </w:rPr>
        <w:t>Цель курса «Мир животных»:</w:t>
      </w:r>
      <w:r w:rsidRPr="007765ED">
        <w:t xml:space="preserve"> </w:t>
      </w:r>
      <w:r w:rsidRPr="007765ED">
        <w:rPr>
          <w:color w:val="000000"/>
        </w:rPr>
        <w:t>формирования естествоведческих знаний, развития понятийного мышления на материале сведений о животном мире.</w:t>
      </w:r>
    </w:p>
    <w:p w:rsidR="00EA7D4C" w:rsidRPr="007765ED" w:rsidRDefault="00EA7D4C" w:rsidP="007765ED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</w:rPr>
      </w:pPr>
      <w:r w:rsidRPr="007765ED">
        <w:rPr>
          <w:b/>
        </w:rPr>
        <w:t>Задачи</w:t>
      </w:r>
      <w:r w:rsidR="00622E0B" w:rsidRPr="007765ED">
        <w:rPr>
          <w:b/>
        </w:rPr>
        <w:t xml:space="preserve"> курса «Мир животных</w:t>
      </w:r>
      <w:r w:rsidRPr="007765ED">
        <w:rPr>
          <w:b/>
        </w:rPr>
        <w:t xml:space="preserve">»: </w:t>
      </w:r>
    </w:p>
    <w:p w:rsidR="00EA7D4C" w:rsidRPr="007765ED" w:rsidRDefault="00EA7D4C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>- уточнение имеющихся у школьников представлений и понятий об окружающем мире;</w:t>
      </w:r>
    </w:p>
    <w:p w:rsidR="00EA7D4C" w:rsidRPr="007765ED" w:rsidRDefault="00EA7D4C" w:rsidP="007765ED">
      <w:pPr>
        <w:pStyle w:val="a7"/>
        <w:spacing w:before="0" w:beforeAutospacing="0" w:after="0" w:afterAutospacing="0" w:line="276" w:lineRule="auto"/>
        <w:jc w:val="both"/>
        <w:rPr>
          <w:color w:val="000000"/>
        </w:rPr>
      </w:pPr>
      <w:r w:rsidRPr="007765ED">
        <w:rPr>
          <w:color w:val="000000"/>
        </w:rPr>
        <w:t>- обогащение этих представлений: накопление специальных природоведческих терминов, слов, словосочетаний, обозначающих объекты и явления природы, выражающих временные и пространственные отношения;</w:t>
      </w:r>
    </w:p>
    <w:p w:rsidR="00FF3063" w:rsidRDefault="00FF3063" w:rsidP="004E4144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FF3063" w:rsidRDefault="00FF3063" w:rsidP="004E4144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FF3063" w:rsidRDefault="00FF3063" w:rsidP="004E4144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EA7D4C" w:rsidRPr="004E4144" w:rsidRDefault="00EA7D4C" w:rsidP="004E4144">
      <w:pPr>
        <w:pStyle w:val="a7"/>
        <w:spacing w:before="0" w:beforeAutospacing="0" w:after="0" w:afterAutospacing="0"/>
        <w:jc w:val="both"/>
        <w:rPr>
          <w:color w:val="000000"/>
        </w:rPr>
      </w:pPr>
      <w:r w:rsidRPr="007765ED">
        <w:rPr>
          <w:color w:val="000000"/>
        </w:rPr>
        <w:lastRenderedPageBreak/>
        <w:t xml:space="preserve">- формирование у </w:t>
      </w:r>
      <w:r w:rsidR="00622E0B" w:rsidRPr="007765ED">
        <w:rPr>
          <w:color w:val="000000"/>
        </w:rPr>
        <w:t>об</w:t>
      </w:r>
      <w:r w:rsidRPr="007765ED">
        <w:rPr>
          <w:color w:val="000000"/>
        </w:rPr>
        <w:t>уча</w:t>
      </w:r>
      <w:r w:rsidR="00622E0B" w:rsidRPr="007765ED">
        <w:rPr>
          <w:color w:val="000000"/>
        </w:rPr>
        <w:t>ю</w:t>
      </w:r>
      <w:r w:rsidRPr="007765ED">
        <w:rPr>
          <w:color w:val="000000"/>
        </w:rPr>
        <w:t>щихся знаний по уходу за животными;</w:t>
      </w:r>
    </w:p>
    <w:p w:rsidR="00EA7D4C" w:rsidRPr="004E4144" w:rsidRDefault="00EA7D4C" w:rsidP="004E4144">
      <w:pPr>
        <w:pStyle w:val="a7"/>
        <w:spacing w:before="0" w:beforeAutospacing="0" w:after="0" w:afterAutospacing="0"/>
        <w:jc w:val="both"/>
        <w:rPr>
          <w:color w:val="000000"/>
        </w:rPr>
      </w:pPr>
      <w:r w:rsidRPr="004E4144">
        <w:rPr>
          <w:color w:val="000000"/>
        </w:rPr>
        <w:t>- формирование умения дифференцировать животных: домашние животные, дикие животные, птицы, обитатели водоёмов; насекомые;</w:t>
      </w:r>
    </w:p>
    <w:p w:rsidR="00EA7D4C" w:rsidRPr="004E4144" w:rsidRDefault="00EA7D4C" w:rsidP="004E4144">
      <w:pPr>
        <w:pStyle w:val="a7"/>
        <w:spacing w:before="0" w:beforeAutospacing="0" w:after="0" w:afterAutospacing="0"/>
        <w:jc w:val="both"/>
        <w:rPr>
          <w:color w:val="000000"/>
        </w:rPr>
      </w:pPr>
      <w:r w:rsidRPr="004E4144">
        <w:rPr>
          <w:color w:val="000000"/>
        </w:rPr>
        <w:t xml:space="preserve">- формирование умения наблюдать за животным миром, сравнивать, использовать в речи названия животных и итоги наблюдений. </w:t>
      </w:r>
    </w:p>
    <w:p w:rsidR="00EA7D4C" w:rsidRPr="004E4144" w:rsidRDefault="00EA7D4C" w:rsidP="004E4144">
      <w:pPr>
        <w:shd w:val="clear" w:color="auto" w:fill="FFFFFF"/>
        <w:tabs>
          <w:tab w:val="left" w:pos="851"/>
        </w:tabs>
        <w:ind w:firstLine="567"/>
        <w:jc w:val="both"/>
      </w:pPr>
      <w:r w:rsidRPr="004E4144">
        <w:t xml:space="preserve">В соответствии с учебным планом </w:t>
      </w:r>
      <w:r w:rsidR="00FF3063">
        <w:t xml:space="preserve">учреждения </w:t>
      </w:r>
      <w:r w:rsidRPr="004E4144">
        <w:t xml:space="preserve">рабочая программа рассчитана на </w:t>
      </w:r>
      <w:r w:rsidR="00622E0B" w:rsidRPr="004E4144">
        <w:rPr>
          <w:b/>
        </w:rPr>
        <w:t>3</w:t>
      </w:r>
      <w:r w:rsidR="006D49B6">
        <w:rPr>
          <w:b/>
        </w:rPr>
        <w:t>6</w:t>
      </w:r>
      <w:r w:rsidR="006D49B6">
        <w:t xml:space="preserve"> часов</w:t>
      </w:r>
      <w:r w:rsidR="00622E0B" w:rsidRPr="004E4144">
        <w:t xml:space="preserve"> (1</w:t>
      </w:r>
      <w:r w:rsidRPr="004E4144">
        <w:t xml:space="preserve"> часа в неделю).</w:t>
      </w:r>
    </w:p>
    <w:p w:rsidR="00EA7D4C" w:rsidRPr="004E4144" w:rsidRDefault="00EA7D4C" w:rsidP="004E4144">
      <w:pPr>
        <w:ind w:right="-285" w:firstLine="567"/>
        <w:jc w:val="both"/>
      </w:pPr>
      <w:r w:rsidRPr="004E4144">
        <w:t>Срок реализации программы – 1 год.</w:t>
      </w:r>
    </w:p>
    <w:p w:rsidR="00F84CB7" w:rsidRPr="004E4144" w:rsidRDefault="00F84CB7" w:rsidP="004E4144">
      <w:pPr>
        <w:ind w:right="-285" w:firstLine="567"/>
        <w:jc w:val="both"/>
      </w:pPr>
    </w:p>
    <w:p w:rsidR="00EA7D4C" w:rsidRPr="004E4144" w:rsidRDefault="00EA7D4C" w:rsidP="004E4144">
      <w:pPr>
        <w:shd w:val="clear" w:color="auto" w:fill="FFFFFF"/>
        <w:jc w:val="center"/>
        <w:rPr>
          <w:b/>
        </w:rPr>
      </w:pPr>
      <w:r w:rsidRPr="004E4144">
        <w:rPr>
          <w:b/>
        </w:rPr>
        <w:t>Психолого-педагогическая характеристика обучающихся</w:t>
      </w:r>
    </w:p>
    <w:p w:rsidR="00EA7D4C" w:rsidRPr="004E4144" w:rsidRDefault="00EA7D4C" w:rsidP="004E4144">
      <w:pPr>
        <w:ind w:firstLine="567"/>
        <w:jc w:val="both"/>
      </w:pPr>
      <w:r w:rsidRPr="004E4144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4E4144">
        <w:t>аграмматизмами</w:t>
      </w:r>
      <w:proofErr w:type="spellEnd"/>
      <w:r w:rsidRPr="004E4144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4E4144">
        <w:t>Общемоторное</w:t>
      </w:r>
      <w:proofErr w:type="spellEnd"/>
      <w:r w:rsidRPr="004E4144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4E4144">
        <w:t>мотивационно-потребностной</w:t>
      </w:r>
      <w:proofErr w:type="spellEnd"/>
      <w:r w:rsidRPr="004E4144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F84CB7" w:rsidRPr="004E4144" w:rsidRDefault="00F84CB7" w:rsidP="004E4144">
      <w:pPr>
        <w:ind w:firstLine="567"/>
        <w:jc w:val="both"/>
      </w:pPr>
    </w:p>
    <w:p w:rsidR="00EA7D4C" w:rsidRPr="004E4144" w:rsidRDefault="00EA7D4C" w:rsidP="004E4144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E4144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EA7D4C" w:rsidRPr="004E4144" w:rsidRDefault="00622E0B" w:rsidP="004E4144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4E4144">
        <w:rPr>
          <w:color w:val="000000"/>
        </w:rPr>
        <w:t xml:space="preserve">Предмет </w:t>
      </w:r>
      <w:r w:rsidR="0083354D" w:rsidRPr="004E4144">
        <w:rPr>
          <w:color w:val="000000"/>
        </w:rPr>
        <w:t xml:space="preserve">«Мир животных»  </w:t>
      </w:r>
      <w:r w:rsidRPr="004E4144">
        <w:rPr>
          <w:color w:val="000000"/>
        </w:rPr>
        <w:t>являе</w:t>
      </w:r>
      <w:r w:rsidR="0083354D" w:rsidRPr="004E4144">
        <w:rPr>
          <w:color w:val="000000"/>
        </w:rPr>
        <w:t>тся средством формирования естествоведческих знаний, развития понятийного мышления</w:t>
      </w:r>
      <w:r w:rsidR="00F84CB7" w:rsidRPr="004E4144">
        <w:rPr>
          <w:color w:val="000000"/>
        </w:rPr>
        <w:t xml:space="preserve"> и речи</w:t>
      </w:r>
      <w:r w:rsidR="0083354D" w:rsidRPr="004E4144">
        <w:rPr>
          <w:color w:val="000000"/>
        </w:rPr>
        <w:t xml:space="preserve"> на материале сведений о живой природе. Знакомство с миром животных дети получают на предметных уроках, экскурсиях, практических занятиях. Экскурсии, наблюдения, практические работы развивают речь, наблюдательность,  внимание, память,  мышление </w:t>
      </w:r>
      <w:r w:rsidRPr="004E4144">
        <w:rPr>
          <w:color w:val="000000"/>
        </w:rPr>
        <w:t>об</w:t>
      </w:r>
      <w:r w:rsidR="0083354D" w:rsidRPr="004E4144">
        <w:rPr>
          <w:color w:val="000000"/>
        </w:rPr>
        <w:t>уча</w:t>
      </w:r>
      <w:r w:rsidRPr="004E4144">
        <w:rPr>
          <w:color w:val="000000"/>
        </w:rPr>
        <w:t>ю</w:t>
      </w:r>
      <w:r w:rsidR="0083354D" w:rsidRPr="004E4144">
        <w:rPr>
          <w:color w:val="000000"/>
        </w:rPr>
        <w:t>щихся. Уроки, построенные на непо</w:t>
      </w:r>
      <w:r w:rsidRPr="004E4144">
        <w:rPr>
          <w:color w:val="000000"/>
        </w:rPr>
        <w:t>средственном знакомстве с животными</w:t>
      </w:r>
      <w:r w:rsidR="0083354D" w:rsidRPr="004E4144">
        <w:rPr>
          <w:color w:val="000000"/>
        </w:rPr>
        <w:t xml:space="preserve"> побуждают интерес, стимулируют  познавательную деятельность ребенка, способствуют развитию личности школьника.  </w:t>
      </w:r>
      <w:r w:rsidRPr="004E4144">
        <w:rPr>
          <w:color w:val="000000"/>
        </w:rPr>
        <w:t>Изучение предмета</w:t>
      </w:r>
      <w:r w:rsidR="0083354D" w:rsidRPr="004E4144">
        <w:rPr>
          <w:color w:val="000000"/>
        </w:rPr>
        <w:t xml:space="preserve"> построено по концентрическому  принципу. Это позволяет повторять и закреплять полученные знания в течение года, а далее дополнять их новыми сведениями. Последовательность изучения тем может варьироваться учителем самостоятельно. Знания и умения, полученные на этих уроках, необходимо использовать на уроках чтения, математики, а также в повседневной жизни.  </w:t>
      </w:r>
    </w:p>
    <w:p w:rsidR="00EA7D4C" w:rsidRPr="004E4144" w:rsidRDefault="00EA7D4C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4CB7" w:rsidRPr="004E4144" w:rsidRDefault="00F84CB7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4CB7" w:rsidRPr="004E4144" w:rsidRDefault="00F84CB7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4CB7" w:rsidRPr="004E4144" w:rsidRDefault="00F84CB7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4CB7" w:rsidRDefault="00F84CB7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F3063" w:rsidRDefault="00FF3063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D49B6" w:rsidRDefault="006D49B6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D49B6" w:rsidRPr="004E4144" w:rsidRDefault="006D49B6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4CB7" w:rsidRPr="004E4144" w:rsidRDefault="00F84CB7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4CB7" w:rsidRPr="004E4144" w:rsidRDefault="00F84CB7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4CB7" w:rsidRPr="004E4144" w:rsidRDefault="00F84CB7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4CB7" w:rsidRPr="004E4144" w:rsidRDefault="00F84CB7" w:rsidP="004E4144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84CB7" w:rsidRPr="004E4144" w:rsidRDefault="00F84CB7" w:rsidP="004E414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F3063" w:rsidRDefault="00FF3063" w:rsidP="004E4144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A7D4C" w:rsidRPr="004E4144" w:rsidRDefault="00EA7D4C" w:rsidP="004E4144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E4144">
        <w:rPr>
          <w:rFonts w:ascii="Times New Roman" w:hAnsi="Times New Roman"/>
          <w:b/>
          <w:sz w:val="24"/>
          <w:szCs w:val="24"/>
        </w:rPr>
        <w:lastRenderedPageBreak/>
        <w:t>Распределение программного материала в учебных часах</w:t>
      </w:r>
    </w:p>
    <w:p w:rsidR="00EA7D4C" w:rsidRPr="004E4144" w:rsidRDefault="00EA7D4C" w:rsidP="004E41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418"/>
      </w:tblGrid>
      <w:tr w:rsidR="00EA7D4C" w:rsidRPr="004E4144" w:rsidTr="00FF35DB">
        <w:trPr>
          <w:trHeight w:val="738"/>
        </w:trPr>
        <w:tc>
          <w:tcPr>
            <w:tcW w:w="8613" w:type="dxa"/>
          </w:tcPr>
          <w:p w:rsidR="00EA7D4C" w:rsidRPr="004E4144" w:rsidRDefault="00EA7D4C" w:rsidP="004E4144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E4144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8" w:type="dxa"/>
          </w:tcPr>
          <w:p w:rsidR="00EA7D4C" w:rsidRPr="004E4144" w:rsidRDefault="00EA7D4C" w:rsidP="004E4144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E4144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EA7D4C" w:rsidRPr="004E4144" w:rsidTr="00FF35DB">
        <w:tc>
          <w:tcPr>
            <w:tcW w:w="8613" w:type="dxa"/>
          </w:tcPr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b/>
                <w:bCs/>
                <w:color w:val="000000"/>
              </w:rPr>
              <w:t>Домашние животные.</w:t>
            </w:r>
          </w:p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>Домашние животные: баран, овца, ягненок; козел, коза, козленок. Названия, различение животных. Повадки. Особенности строения. Места обитания: хлев.</w:t>
            </w:r>
          </w:p>
          <w:p w:rsidR="00EA7D4C" w:rsidRPr="004E4144" w:rsidRDefault="00162EE9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>Домашние птицы</w:t>
            </w:r>
            <w:r w:rsidR="003A720C" w:rsidRPr="004E4144">
              <w:rPr>
                <w:color w:val="000000"/>
              </w:rPr>
              <w:t xml:space="preserve">: петух, курица, цыпленок; индюк, индюшка, </w:t>
            </w:r>
            <w:r w:rsidRPr="004E4144">
              <w:rPr>
                <w:color w:val="000000"/>
              </w:rPr>
              <w:t>индюшонок. Названия, различение</w:t>
            </w:r>
            <w:r w:rsidR="003A720C" w:rsidRPr="004E4144">
              <w:rPr>
                <w:color w:val="000000"/>
              </w:rPr>
              <w:t>. Повадк</w:t>
            </w:r>
            <w:r w:rsidRPr="004E4144">
              <w:rPr>
                <w:color w:val="000000"/>
              </w:rPr>
              <w:t>и. Особенности строения</w:t>
            </w:r>
            <w:r w:rsidR="003A720C" w:rsidRPr="004E4144">
              <w:rPr>
                <w:color w:val="000000"/>
              </w:rPr>
              <w:t>. Места обитания: курятник.</w:t>
            </w:r>
            <w:r w:rsidR="003A720C" w:rsidRPr="004E4144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</w:tcPr>
          <w:p w:rsidR="00EA7D4C" w:rsidRPr="004E4144" w:rsidRDefault="004711F8" w:rsidP="004E4144">
            <w:pPr>
              <w:jc w:val="center"/>
            </w:pPr>
            <w:r w:rsidRPr="004E4144">
              <w:t>5</w:t>
            </w:r>
          </w:p>
        </w:tc>
      </w:tr>
      <w:tr w:rsidR="00EA7D4C" w:rsidRPr="004E4144" w:rsidTr="003A720C">
        <w:trPr>
          <w:trHeight w:val="346"/>
        </w:trPr>
        <w:tc>
          <w:tcPr>
            <w:tcW w:w="8613" w:type="dxa"/>
          </w:tcPr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b/>
                <w:bCs/>
                <w:color w:val="000000"/>
              </w:rPr>
              <w:t>Дикие животные.</w:t>
            </w:r>
          </w:p>
          <w:p w:rsidR="00EA7D4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>Дикие животные: лось, лосиха, лосёнок; кабан, кабаниха, кабанёнок. Название, различение. Повадки. Особенности строения. Части тела животного: туловище, лапы, хвост, голова. Места обитания: лес.</w:t>
            </w:r>
            <w:r w:rsidRPr="004E4144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</w:tcPr>
          <w:p w:rsidR="00EA7D4C" w:rsidRPr="004E4144" w:rsidRDefault="004711F8" w:rsidP="004E4144">
            <w:pPr>
              <w:jc w:val="center"/>
            </w:pPr>
            <w:r w:rsidRPr="004E4144">
              <w:t>4</w:t>
            </w:r>
          </w:p>
        </w:tc>
      </w:tr>
      <w:tr w:rsidR="00EA7D4C" w:rsidRPr="004E4144" w:rsidTr="00FF35DB">
        <w:tc>
          <w:tcPr>
            <w:tcW w:w="8613" w:type="dxa"/>
          </w:tcPr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b/>
                <w:bCs/>
                <w:color w:val="000000"/>
              </w:rPr>
              <w:t>Обитатели водоемов.</w:t>
            </w:r>
          </w:p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 xml:space="preserve">Обитатели водоемов: рыбы. </w:t>
            </w:r>
          </w:p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 xml:space="preserve">Обитатели водоемов: лягушки, жабы. </w:t>
            </w:r>
          </w:p>
          <w:p w:rsidR="00EA7D4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>Практические работы по уходу за рыбками в аквариуме.</w:t>
            </w:r>
          </w:p>
        </w:tc>
        <w:tc>
          <w:tcPr>
            <w:tcW w:w="1418" w:type="dxa"/>
          </w:tcPr>
          <w:p w:rsidR="00EA7D4C" w:rsidRPr="004E4144" w:rsidRDefault="004711F8" w:rsidP="004E4144">
            <w:pPr>
              <w:jc w:val="center"/>
            </w:pPr>
            <w:r w:rsidRPr="004E4144">
              <w:t>6</w:t>
            </w:r>
          </w:p>
        </w:tc>
      </w:tr>
      <w:tr w:rsidR="00EA7D4C" w:rsidRPr="004E4144" w:rsidTr="00FF35DB">
        <w:tc>
          <w:tcPr>
            <w:tcW w:w="8613" w:type="dxa"/>
          </w:tcPr>
          <w:p w:rsidR="003A720C" w:rsidRPr="004E4144" w:rsidRDefault="003A720C" w:rsidP="004E4144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E4144">
              <w:rPr>
                <w:b/>
                <w:bCs/>
                <w:color w:val="000000"/>
              </w:rPr>
              <w:t>Дикие птицы.</w:t>
            </w:r>
          </w:p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>Дикие птицы: воробей, синица. Повадки, особенности строения. Части тела птиц: лапы, крылья, туловище, хвост, голова. Места обитания: гнезда.</w:t>
            </w:r>
          </w:p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>Дикие птицы: снегирь, голубь. Повадки, особенности строения. Части тела птиц: лапы, крылья, туловище, хвост, голова. Места обитания: гнезда.</w:t>
            </w:r>
          </w:p>
          <w:p w:rsidR="00EA7D4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 xml:space="preserve">Дикие птицы: дятел, сова. Повадки, особенности строения. Части тела птиц: лапы, крылья, туловище, хвост, голова. Места обитания: дупло. </w:t>
            </w:r>
          </w:p>
        </w:tc>
        <w:tc>
          <w:tcPr>
            <w:tcW w:w="1418" w:type="dxa"/>
          </w:tcPr>
          <w:p w:rsidR="00EA7D4C" w:rsidRPr="004E4144" w:rsidRDefault="004711F8" w:rsidP="004E4144">
            <w:pPr>
              <w:jc w:val="center"/>
            </w:pPr>
            <w:r w:rsidRPr="004E4144">
              <w:t>9</w:t>
            </w:r>
          </w:p>
        </w:tc>
      </w:tr>
      <w:tr w:rsidR="003A720C" w:rsidRPr="004E4144" w:rsidTr="00FF35DB">
        <w:tc>
          <w:tcPr>
            <w:tcW w:w="8613" w:type="dxa"/>
          </w:tcPr>
          <w:p w:rsidR="003A720C" w:rsidRPr="004E4144" w:rsidRDefault="003A720C" w:rsidP="004E4144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4E4144">
              <w:rPr>
                <w:b/>
                <w:bCs/>
                <w:color w:val="000000"/>
              </w:rPr>
              <w:t>Насекомые.</w:t>
            </w:r>
          </w:p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>Насекомые: муравей, стрекоза. Особенности строения. Части тела насекомого. Название, различение.</w:t>
            </w:r>
          </w:p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>Насекомые: муха, комар. Особенности строения. Части тела насекомого. Название, различение.</w:t>
            </w:r>
          </w:p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>Насекомые: пчела, шмель, оса. Особенности строения. Части тела насекомого. Название, различение.</w:t>
            </w:r>
          </w:p>
          <w:p w:rsidR="003A720C" w:rsidRPr="004E4144" w:rsidRDefault="003A720C" w:rsidP="004E4144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4E4144">
              <w:rPr>
                <w:color w:val="000000"/>
              </w:rPr>
              <w:t xml:space="preserve">Насекомые: жук, бабочка. Особенности строения. Части тела насекомого. Название, различение. </w:t>
            </w:r>
          </w:p>
        </w:tc>
        <w:tc>
          <w:tcPr>
            <w:tcW w:w="1418" w:type="dxa"/>
          </w:tcPr>
          <w:p w:rsidR="003A720C" w:rsidRPr="004E4144" w:rsidRDefault="004711F8" w:rsidP="004E4144">
            <w:pPr>
              <w:jc w:val="center"/>
            </w:pPr>
            <w:r w:rsidRPr="004E4144">
              <w:t>10</w:t>
            </w:r>
          </w:p>
        </w:tc>
      </w:tr>
      <w:tr w:rsidR="006D49B6" w:rsidRPr="004E4144" w:rsidTr="00FF35DB">
        <w:tc>
          <w:tcPr>
            <w:tcW w:w="8613" w:type="dxa"/>
          </w:tcPr>
          <w:p w:rsidR="006D49B6" w:rsidRPr="004E4144" w:rsidRDefault="006D49B6" w:rsidP="004E4144">
            <w:pPr>
              <w:pStyle w:val="a7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Повторение</w:t>
            </w:r>
          </w:p>
        </w:tc>
        <w:tc>
          <w:tcPr>
            <w:tcW w:w="1418" w:type="dxa"/>
          </w:tcPr>
          <w:p w:rsidR="006D49B6" w:rsidRPr="004E4144" w:rsidRDefault="006D49B6" w:rsidP="004E4144">
            <w:pPr>
              <w:jc w:val="center"/>
            </w:pPr>
            <w:r>
              <w:t>2</w:t>
            </w:r>
          </w:p>
        </w:tc>
      </w:tr>
      <w:tr w:rsidR="00EA7D4C" w:rsidRPr="004E4144" w:rsidTr="00FF35DB">
        <w:tc>
          <w:tcPr>
            <w:tcW w:w="8613" w:type="dxa"/>
          </w:tcPr>
          <w:p w:rsidR="00EA7D4C" w:rsidRPr="004E4144" w:rsidRDefault="00EA7D4C" w:rsidP="004E4144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 w:rsidRPr="004E4144"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8" w:type="dxa"/>
          </w:tcPr>
          <w:p w:rsidR="00EA7D4C" w:rsidRPr="004E4144" w:rsidRDefault="003A720C" w:rsidP="004E4144">
            <w:pPr>
              <w:jc w:val="center"/>
            </w:pPr>
            <w:r w:rsidRPr="004E4144">
              <w:t>3</w:t>
            </w:r>
            <w:r w:rsidR="006D49B6">
              <w:t>6</w:t>
            </w:r>
          </w:p>
        </w:tc>
      </w:tr>
    </w:tbl>
    <w:p w:rsidR="00EA7D4C" w:rsidRPr="004E4144" w:rsidRDefault="00EA7D4C" w:rsidP="004E414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7D4C" w:rsidRPr="004E4144" w:rsidRDefault="00EA7D4C" w:rsidP="004E4144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144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EA7D4C" w:rsidRPr="004E4144" w:rsidRDefault="00EA7D4C" w:rsidP="004E4144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144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4E4144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4E4144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EA7D4C" w:rsidRPr="004E4144" w:rsidRDefault="00EA7D4C" w:rsidP="004E4144">
      <w:pPr>
        <w:jc w:val="both"/>
        <w:rPr>
          <w:b/>
        </w:rPr>
      </w:pPr>
    </w:p>
    <w:p w:rsidR="00E63996" w:rsidRPr="004E4144" w:rsidRDefault="00E63996" w:rsidP="004E4144">
      <w:pPr>
        <w:widowControl w:val="0"/>
        <w:suppressAutoHyphens/>
        <w:ind w:firstLine="567"/>
        <w:jc w:val="center"/>
        <w:rPr>
          <w:rFonts w:eastAsia="Lucida Sans Unicode"/>
          <w:b/>
          <w:kern w:val="1"/>
          <w:lang w:eastAsia="zh-CN" w:bidi="hi-IN"/>
        </w:rPr>
      </w:pPr>
      <w:r w:rsidRPr="004E4144">
        <w:rPr>
          <w:rFonts w:eastAsia="Lucida Sans Unicode"/>
          <w:b/>
          <w:kern w:val="1"/>
          <w:lang w:eastAsia="zh-CN" w:bidi="hi-IN"/>
        </w:rPr>
        <w:t>Учебно-методическое и материально-техническое обеспечение</w:t>
      </w:r>
    </w:p>
    <w:p w:rsidR="00E63996" w:rsidRPr="004E4144" w:rsidRDefault="00E63996" w:rsidP="004E4144">
      <w:pPr>
        <w:widowControl w:val="0"/>
        <w:suppressAutoHyphens/>
        <w:ind w:firstLine="567"/>
        <w:jc w:val="center"/>
        <w:rPr>
          <w:rFonts w:eastAsia="Lucida Sans Unicode"/>
          <w:b/>
          <w:kern w:val="1"/>
          <w:lang w:eastAsia="zh-CN" w:bidi="hi-IN"/>
        </w:rPr>
      </w:pPr>
      <w:r w:rsidRPr="004E4144">
        <w:rPr>
          <w:rFonts w:eastAsia="Lucida Sans Unicode"/>
          <w:b/>
          <w:kern w:val="1"/>
          <w:lang w:eastAsia="zh-CN" w:bidi="hi-IN"/>
        </w:rPr>
        <w:t>образовательной деятельности</w:t>
      </w:r>
    </w:p>
    <w:p w:rsidR="00E63996" w:rsidRPr="004E4144" w:rsidRDefault="00E63996" w:rsidP="004E4144">
      <w:pPr>
        <w:pStyle w:val="Default"/>
        <w:ind w:firstLine="567"/>
        <w:jc w:val="both"/>
        <w:rPr>
          <w:rFonts w:eastAsia="Calibri"/>
          <w:color w:val="auto"/>
        </w:rPr>
      </w:pPr>
      <w:r w:rsidRPr="004E4144">
        <w:rPr>
          <w:rFonts w:eastAsia="Calibri"/>
          <w:b/>
          <w:color w:val="auto"/>
        </w:rPr>
        <w:t>Технические средства обучения</w:t>
      </w:r>
      <w:r w:rsidRPr="004E4144">
        <w:rPr>
          <w:rFonts w:eastAsia="Calibri"/>
          <w:color w:val="auto"/>
        </w:rPr>
        <w:t>:</w:t>
      </w:r>
    </w:p>
    <w:p w:rsidR="00E63996" w:rsidRPr="004E4144" w:rsidRDefault="00E63996" w:rsidP="004E4144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E4144">
        <w:rPr>
          <w:rFonts w:ascii="Times New Roman" w:hAnsi="Times New Roman"/>
          <w:sz w:val="24"/>
          <w:szCs w:val="24"/>
        </w:rPr>
        <w:t xml:space="preserve">Ноутбук  </w:t>
      </w:r>
    </w:p>
    <w:p w:rsidR="00E63996" w:rsidRPr="004E4144" w:rsidRDefault="00E63996" w:rsidP="004E4144">
      <w:pPr>
        <w:ind w:firstLine="567"/>
        <w:jc w:val="both"/>
        <w:rPr>
          <w:b/>
        </w:rPr>
      </w:pPr>
      <w:r w:rsidRPr="004E4144">
        <w:rPr>
          <w:b/>
        </w:rPr>
        <w:t>Наглядный учебный материал:</w:t>
      </w:r>
    </w:p>
    <w:p w:rsidR="00E63996" w:rsidRPr="004E4144" w:rsidRDefault="00E63996" w:rsidP="004E4144">
      <w:pPr>
        <w:numPr>
          <w:ilvl w:val="0"/>
          <w:numId w:val="6"/>
        </w:numPr>
        <w:ind w:left="0" w:firstLine="567"/>
        <w:jc w:val="both"/>
      </w:pPr>
      <w:r w:rsidRPr="004E4144">
        <w:t>наглядный изобразительный материал (видео, фотографии, рисунки)</w:t>
      </w:r>
    </w:p>
    <w:p w:rsidR="00E63996" w:rsidRPr="004E4144" w:rsidRDefault="00E63996" w:rsidP="004E4144">
      <w:pPr>
        <w:numPr>
          <w:ilvl w:val="0"/>
          <w:numId w:val="6"/>
        </w:numPr>
        <w:ind w:left="0" w:firstLine="567"/>
        <w:jc w:val="both"/>
      </w:pPr>
      <w:r w:rsidRPr="004E4144">
        <w:t xml:space="preserve">пиктограммы с изображениями </w:t>
      </w:r>
      <w:r w:rsidR="004711F8" w:rsidRPr="004E4144">
        <w:t xml:space="preserve">действий, операций по уходу за </w:t>
      </w:r>
      <w:r w:rsidRPr="004E4144">
        <w:t>животными</w:t>
      </w:r>
    </w:p>
    <w:p w:rsidR="00E63996" w:rsidRPr="004E4144" w:rsidRDefault="00E63996" w:rsidP="004E4144">
      <w:pPr>
        <w:ind w:firstLine="567"/>
        <w:jc w:val="both"/>
        <w:rPr>
          <w:b/>
        </w:rPr>
      </w:pPr>
      <w:r w:rsidRPr="004E4144">
        <w:rPr>
          <w:b/>
        </w:rPr>
        <w:t>Дидактический материал:</w:t>
      </w:r>
    </w:p>
    <w:p w:rsidR="00E63996" w:rsidRPr="004E4144" w:rsidRDefault="00E63996" w:rsidP="004E4144">
      <w:pPr>
        <w:numPr>
          <w:ilvl w:val="0"/>
          <w:numId w:val="5"/>
        </w:numPr>
        <w:ind w:left="0" w:firstLine="567"/>
        <w:jc w:val="both"/>
      </w:pPr>
      <w:r w:rsidRPr="004E4144">
        <w:t>Комплекты заданий на развитие психических процессов</w:t>
      </w:r>
    </w:p>
    <w:p w:rsidR="00E63996" w:rsidRPr="004E4144" w:rsidRDefault="00E63996" w:rsidP="004E4144">
      <w:pPr>
        <w:numPr>
          <w:ilvl w:val="0"/>
          <w:numId w:val="5"/>
        </w:numPr>
        <w:ind w:left="0" w:firstLine="567"/>
        <w:jc w:val="both"/>
      </w:pPr>
      <w:r w:rsidRPr="004E4144">
        <w:t>Комплект «Загадки – отгадки»</w:t>
      </w:r>
    </w:p>
    <w:p w:rsidR="00E63996" w:rsidRPr="004E4144" w:rsidRDefault="00E63996" w:rsidP="004E4144">
      <w:pPr>
        <w:numPr>
          <w:ilvl w:val="0"/>
          <w:numId w:val="5"/>
        </w:numPr>
        <w:ind w:left="0" w:firstLine="567"/>
        <w:jc w:val="both"/>
      </w:pPr>
      <w:r w:rsidRPr="004E4144">
        <w:t>Комплект раскрасок</w:t>
      </w:r>
    </w:p>
    <w:p w:rsidR="00E63996" w:rsidRPr="004E4144" w:rsidRDefault="00E63996" w:rsidP="004E4144">
      <w:pPr>
        <w:ind w:firstLine="567"/>
        <w:jc w:val="both"/>
      </w:pPr>
    </w:p>
    <w:p w:rsidR="00E63996" w:rsidRPr="004E4144" w:rsidRDefault="00E63996" w:rsidP="004E4144">
      <w:pPr>
        <w:pStyle w:val="a8"/>
        <w:spacing w:after="0" w:line="240" w:lineRule="auto"/>
        <w:ind w:left="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144">
        <w:rPr>
          <w:rFonts w:ascii="Times New Roman" w:hAnsi="Times New Roman" w:cs="Times New Roman"/>
          <w:b/>
          <w:sz w:val="24"/>
          <w:szCs w:val="24"/>
        </w:rPr>
        <w:t xml:space="preserve">Реализация рабочей программы обеспечивается учебными пособиями: </w:t>
      </w:r>
    </w:p>
    <w:p w:rsidR="00E63996" w:rsidRPr="004E4144" w:rsidRDefault="00E63996" w:rsidP="004E4144">
      <w:pPr>
        <w:pStyle w:val="a8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4144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специальных (коррекционных) образовательных учреждений </w:t>
      </w:r>
      <w:r w:rsidRPr="004E414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E4144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4E4144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4E4144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4E414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4E4144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E63996" w:rsidRPr="004E4144" w:rsidRDefault="00E63996" w:rsidP="004E4144">
      <w:pPr>
        <w:pStyle w:val="a8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E4144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4E414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4E4144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C07634" w:rsidRPr="004E4144" w:rsidRDefault="00C07634" w:rsidP="004E4144">
      <w:pPr>
        <w:pStyle w:val="a5"/>
        <w:numPr>
          <w:ilvl w:val="0"/>
          <w:numId w:val="8"/>
        </w:numPr>
        <w:shd w:val="clear" w:color="auto" w:fill="FFFFFF"/>
        <w:tabs>
          <w:tab w:val="left" w:pos="851"/>
        </w:tabs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E4144">
        <w:rPr>
          <w:rFonts w:ascii="Times New Roman" w:hAnsi="Times New Roman"/>
          <w:sz w:val="24"/>
          <w:szCs w:val="24"/>
        </w:rPr>
        <w:t xml:space="preserve">Н.Б. Матвеева, И.А. </w:t>
      </w:r>
      <w:proofErr w:type="spellStart"/>
      <w:r w:rsidRPr="004E4144">
        <w:rPr>
          <w:rFonts w:ascii="Times New Roman" w:hAnsi="Times New Roman"/>
          <w:sz w:val="24"/>
          <w:szCs w:val="24"/>
        </w:rPr>
        <w:t>Ярочкина</w:t>
      </w:r>
      <w:proofErr w:type="spellEnd"/>
      <w:r w:rsidRPr="004E4144">
        <w:rPr>
          <w:rFonts w:ascii="Times New Roman" w:hAnsi="Times New Roman"/>
          <w:sz w:val="24"/>
          <w:szCs w:val="24"/>
        </w:rPr>
        <w:t xml:space="preserve">, М.А. Попова. Мир природы и человека. 4 класс. Учебник для </w:t>
      </w:r>
      <w:proofErr w:type="spellStart"/>
      <w:r w:rsidRPr="004E4144">
        <w:rPr>
          <w:rFonts w:ascii="Times New Roman" w:hAnsi="Times New Roman"/>
          <w:sz w:val="24"/>
          <w:szCs w:val="24"/>
        </w:rPr>
        <w:t>общеобраз.организаций</w:t>
      </w:r>
      <w:proofErr w:type="spellEnd"/>
      <w:r w:rsidRPr="004E4144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Pr="004E4144">
        <w:rPr>
          <w:rFonts w:ascii="Times New Roman" w:hAnsi="Times New Roman"/>
          <w:sz w:val="24"/>
          <w:szCs w:val="24"/>
        </w:rPr>
        <w:t>адапт.основные</w:t>
      </w:r>
      <w:proofErr w:type="spellEnd"/>
      <w:r w:rsidRPr="004E41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414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E4144">
        <w:rPr>
          <w:rFonts w:ascii="Times New Roman" w:hAnsi="Times New Roman"/>
          <w:sz w:val="24"/>
          <w:szCs w:val="24"/>
        </w:rPr>
        <w:t xml:space="preserve">. программы. В 2 ч. – М.: Просвещение, 2020. </w:t>
      </w:r>
    </w:p>
    <w:p w:rsidR="00C07634" w:rsidRPr="004E4144" w:rsidRDefault="00C07634" w:rsidP="004E4144">
      <w:pPr>
        <w:pStyle w:val="a5"/>
        <w:numPr>
          <w:ilvl w:val="0"/>
          <w:numId w:val="8"/>
        </w:numPr>
        <w:shd w:val="clear" w:color="auto" w:fill="FFFFFF"/>
        <w:tabs>
          <w:tab w:val="left" w:pos="851"/>
        </w:tabs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E4144">
        <w:rPr>
          <w:rFonts w:ascii="Times New Roman" w:hAnsi="Times New Roman"/>
          <w:sz w:val="24"/>
          <w:szCs w:val="24"/>
        </w:rPr>
        <w:t xml:space="preserve">Н.Б. Матвеева, М.А. Попова. Мир природы и человека. 4 класс. Рабочая тетрадь. </w:t>
      </w:r>
      <w:proofErr w:type="spellStart"/>
      <w:r w:rsidRPr="004E4144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4E4144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4E4144">
        <w:rPr>
          <w:rFonts w:ascii="Times New Roman" w:hAnsi="Times New Roman"/>
          <w:sz w:val="24"/>
          <w:szCs w:val="24"/>
        </w:rPr>
        <w:t>общеобраз.организаций</w:t>
      </w:r>
      <w:proofErr w:type="spellEnd"/>
      <w:r w:rsidRPr="004E4144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Pr="004E4144">
        <w:rPr>
          <w:rFonts w:ascii="Times New Roman" w:hAnsi="Times New Roman"/>
          <w:sz w:val="24"/>
          <w:szCs w:val="24"/>
        </w:rPr>
        <w:t>адапт.основные</w:t>
      </w:r>
      <w:proofErr w:type="spellEnd"/>
      <w:r w:rsidRPr="004E41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414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4E4144">
        <w:rPr>
          <w:rFonts w:ascii="Times New Roman" w:hAnsi="Times New Roman"/>
          <w:sz w:val="24"/>
          <w:szCs w:val="24"/>
        </w:rPr>
        <w:t xml:space="preserve">. программы. – М.: Просвещение, 2019. </w:t>
      </w:r>
    </w:p>
    <w:p w:rsidR="00C07634" w:rsidRPr="004E4144" w:rsidRDefault="00C07634" w:rsidP="004E4144">
      <w:pPr>
        <w:ind w:left="426" w:firstLine="567"/>
        <w:jc w:val="both"/>
      </w:pPr>
    </w:p>
    <w:p w:rsidR="00EA7D4C" w:rsidRPr="004E4144" w:rsidRDefault="00EA7D4C" w:rsidP="004E4144">
      <w:pPr>
        <w:ind w:left="426"/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Pr="004711F8" w:rsidRDefault="00EA7D4C" w:rsidP="00EA7D4C">
      <w:pPr>
        <w:rPr>
          <w:b/>
        </w:rPr>
      </w:pPr>
    </w:p>
    <w:p w:rsidR="00EA7D4C" w:rsidRDefault="00EA7D4C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F84CB7" w:rsidRDefault="00F84CB7" w:rsidP="00EA7D4C">
      <w:pPr>
        <w:rPr>
          <w:b/>
        </w:rPr>
      </w:pPr>
    </w:p>
    <w:p w:rsidR="004E4144" w:rsidRDefault="004E4144" w:rsidP="00EA7D4C">
      <w:pPr>
        <w:rPr>
          <w:b/>
        </w:rPr>
      </w:pPr>
    </w:p>
    <w:p w:rsidR="004E4144" w:rsidRDefault="004E4144" w:rsidP="00EA7D4C">
      <w:pPr>
        <w:rPr>
          <w:b/>
        </w:rPr>
      </w:pPr>
    </w:p>
    <w:p w:rsidR="004E4144" w:rsidRDefault="004E4144" w:rsidP="00EA7D4C">
      <w:pPr>
        <w:rPr>
          <w:b/>
        </w:rPr>
      </w:pPr>
    </w:p>
    <w:p w:rsidR="004E4144" w:rsidRPr="004711F8" w:rsidRDefault="004E4144" w:rsidP="00EA7D4C">
      <w:pPr>
        <w:rPr>
          <w:b/>
        </w:rPr>
      </w:pPr>
    </w:p>
    <w:p w:rsidR="00EA7D4C" w:rsidRPr="004711F8" w:rsidRDefault="00EA7D4C" w:rsidP="00C07634">
      <w:pPr>
        <w:rPr>
          <w:b/>
        </w:rPr>
      </w:pPr>
    </w:p>
    <w:p w:rsidR="00EA7D4C" w:rsidRPr="004711F8" w:rsidRDefault="00EA7D4C" w:rsidP="00EA7D4C">
      <w:pPr>
        <w:jc w:val="center"/>
        <w:rPr>
          <w:b/>
        </w:rPr>
      </w:pPr>
      <w:r w:rsidRPr="004711F8">
        <w:rPr>
          <w:b/>
        </w:rPr>
        <w:lastRenderedPageBreak/>
        <w:t>ТЕМАТИЧЕСКОЕ ПЛАНИРОВАНИЕ</w:t>
      </w:r>
    </w:p>
    <w:tbl>
      <w:tblPr>
        <w:tblpPr w:leftFromText="180" w:rightFromText="180" w:vertAnchor="text" w:horzAnchor="margin" w:tblpX="-459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13"/>
        <w:gridCol w:w="1134"/>
      </w:tblGrid>
      <w:tr w:rsidR="00EA7D4C" w:rsidRPr="006D49B6" w:rsidTr="00FF35DB">
        <w:tc>
          <w:tcPr>
            <w:tcW w:w="2093" w:type="dxa"/>
          </w:tcPr>
          <w:p w:rsidR="00EA7D4C" w:rsidRPr="006D49B6" w:rsidRDefault="00EA7D4C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Раздел,</w:t>
            </w:r>
          </w:p>
          <w:p w:rsidR="00EA7D4C" w:rsidRPr="006D49B6" w:rsidRDefault="00EA7D4C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513" w:type="dxa"/>
          </w:tcPr>
          <w:p w:rsidR="00EA7D4C" w:rsidRPr="006D49B6" w:rsidRDefault="00EA7D4C" w:rsidP="00FF35DB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Тема урока</w:t>
            </w:r>
          </w:p>
        </w:tc>
        <w:tc>
          <w:tcPr>
            <w:tcW w:w="1134" w:type="dxa"/>
          </w:tcPr>
          <w:p w:rsidR="00EA7D4C" w:rsidRPr="006D49B6" w:rsidRDefault="00EA7D4C" w:rsidP="00FF35DB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Количество часов</w:t>
            </w:r>
          </w:p>
        </w:tc>
      </w:tr>
      <w:tr w:rsidR="004E4144" w:rsidRPr="006D49B6" w:rsidTr="00FF35DB">
        <w:tc>
          <w:tcPr>
            <w:tcW w:w="2093" w:type="dxa"/>
            <w:vMerge w:val="restart"/>
          </w:tcPr>
          <w:p w:rsidR="004E4144" w:rsidRPr="006D49B6" w:rsidRDefault="004E4144" w:rsidP="004711F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bCs/>
                <w:color w:val="000000"/>
                <w:sz w:val="20"/>
                <w:szCs w:val="20"/>
              </w:rPr>
              <w:t>Домашние животные</w:t>
            </w:r>
          </w:p>
          <w:p w:rsidR="004E4144" w:rsidRPr="006D49B6" w:rsidRDefault="004E4144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(5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4" w:rsidRPr="006D49B6" w:rsidRDefault="004E4144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 xml:space="preserve">Видеофильм 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«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Домашние животные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»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4E4144" w:rsidRPr="006D49B6" w:rsidRDefault="004E4144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4E4144" w:rsidRPr="006D49B6" w:rsidTr="00FF35DB">
        <w:tc>
          <w:tcPr>
            <w:tcW w:w="2093" w:type="dxa"/>
            <w:vMerge/>
          </w:tcPr>
          <w:p w:rsidR="004E4144" w:rsidRPr="006D49B6" w:rsidRDefault="004E4144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4" w:rsidRPr="006D49B6" w:rsidRDefault="004E4144" w:rsidP="00FF35DB">
            <w:pPr>
              <w:pStyle w:val="a7"/>
              <w:spacing w:line="60" w:lineRule="atLeast"/>
              <w:rPr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Домашние животные: баран, овца, ягненок; козел, коза, козленок. Названия, различение животных. Повадки. Особенности строения. Места обитания: хлев.</w:t>
            </w:r>
          </w:p>
        </w:tc>
        <w:tc>
          <w:tcPr>
            <w:tcW w:w="1134" w:type="dxa"/>
          </w:tcPr>
          <w:p w:rsidR="004E4144" w:rsidRPr="006D49B6" w:rsidRDefault="004E4144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4E4144" w:rsidRPr="006D49B6" w:rsidTr="00FF35DB">
        <w:tc>
          <w:tcPr>
            <w:tcW w:w="2093" w:type="dxa"/>
            <w:vMerge/>
          </w:tcPr>
          <w:p w:rsidR="004E4144" w:rsidRPr="006D49B6" w:rsidRDefault="004E4144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4" w:rsidRPr="006D49B6" w:rsidRDefault="004E4144" w:rsidP="00FF35DB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Домашние птицы: петух, курица, цыпленок; индюк, индюшка, индюшонок. Названия, различение. Повадки. Особенности строения. Места обитания: курятник.</w:t>
            </w:r>
          </w:p>
        </w:tc>
        <w:tc>
          <w:tcPr>
            <w:tcW w:w="1134" w:type="dxa"/>
          </w:tcPr>
          <w:p w:rsidR="004E4144" w:rsidRPr="006D49B6" w:rsidRDefault="004E4144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4E4144" w:rsidRPr="006D49B6" w:rsidTr="00FF35DB">
        <w:tc>
          <w:tcPr>
            <w:tcW w:w="2093" w:type="dxa"/>
            <w:vMerge/>
          </w:tcPr>
          <w:p w:rsidR="004E4144" w:rsidRPr="006D49B6" w:rsidRDefault="004E4144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4" w:rsidRPr="006D49B6" w:rsidRDefault="004E4144" w:rsidP="00FF35DB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Польза домашних животных для человека.</w:t>
            </w:r>
          </w:p>
        </w:tc>
        <w:tc>
          <w:tcPr>
            <w:tcW w:w="1134" w:type="dxa"/>
          </w:tcPr>
          <w:p w:rsidR="004E4144" w:rsidRPr="006D49B6" w:rsidRDefault="004E4144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4E4144" w:rsidRPr="006D49B6" w:rsidTr="00FF35DB">
        <w:tc>
          <w:tcPr>
            <w:tcW w:w="2093" w:type="dxa"/>
            <w:vMerge/>
          </w:tcPr>
          <w:p w:rsidR="004E4144" w:rsidRPr="006D49B6" w:rsidRDefault="004E4144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144" w:rsidRPr="006D49B6" w:rsidRDefault="004E4144" w:rsidP="00FF35DB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 xml:space="preserve">Повторение изученного материала по разделу 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«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Домашние животные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»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4E4144" w:rsidRPr="006D49B6" w:rsidRDefault="004E4144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rPr>
          <w:trHeight w:val="263"/>
        </w:trPr>
        <w:tc>
          <w:tcPr>
            <w:tcW w:w="2093" w:type="dxa"/>
            <w:vMerge w:val="restart"/>
          </w:tcPr>
          <w:p w:rsidR="00E32BEE" w:rsidRPr="006D49B6" w:rsidRDefault="00E32BEE" w:rsidP="004711F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bCs/>
                <w:color w:val="000000"/>
                <w:sz w:val="20"/>
                <w:szCs w:val="20"/>
              </w:rPr>
              <w:t>Дикие животные</w:t>
            </w:r>
          </w:p>
          <w:p w:rsidR="00E32BEE" w:rsidRPr="006D49B6" w:rsidRDefault="00E32BEE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(4 часа)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3A720C">
            <w:pPr>
              <w:pStyle w:val="a7"/>
              <w:spacing w:line="60" w:lineRule="atLeast"/>
              <w:rPr>
                <w:sz w:val="20"/>
                <w:szCs w:val="20"/>
              </w:rPr>
            </w:pPr>
            <w:r w:rsidRPr="006D49B6">
              <w:rPr>
                <w:sz w:val="20"/>
                <w:szCs w:val="20"/>
              </w:rPr>
              <w:t>Дикие животные. Отличия от домашних животных.</w:t>
            </w:r>
          </w:p>
        </w:tc>
        <w:tc>
          <w:tcPr>
            <w:tcW w:w="1134" w:type="dxa"/>
          </w:tcPr>
          <w:p w:rsidR="00E32BEE" w:rsidRPr="006D49B6" w:rsidRDefault="00E32BEE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c>
          <w:tcPr>
            <w:tcW w:w="2093" w:type="dxa"/>
            <w:vMerge/>
          </w:tcPr>
          <w:p w:rsidR="00E32BEE" w:rsidRPr="006D49B6" w:rsidRDefault="00E32BEE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3A720C">
            <w:pPr>
              <w:pStyle w:val="a7"/>
              <w:spacing w:line="60" w:lineRule="atLeast"/>
              <w:rPr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Дикие животные: лось, лосиха, лосёнок. Название, различение. Повадки. Особенности строения. Части тела животного: туловище, лапы, хвост, голова. Места обитания: лес.</w:t>
            </w:r>
          </w:p>
        </w:tc>
        <w:tc>
          <w:tcPr>
            <w:tcW w:w="1134" w:type="dxa"/>
          </w:tcPr>
          <w:p w:rsidR="00E32BEE" w:rsidRPr="006D49B6" w:rsidRDefault="00E32BEE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c>
          <w:tcPr>
            <w:tcW w:w="2093" w:type="dxa"/>
            <w:vMerge/>
          </w:tcPr>
          <w:p w:rsidR="00E32BEE" w:rsidRPr="006D49B6" w:rsidRDefault="00E32BEE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3A720C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Дикие животные: кабан, кабаниха, кабанёнок. Название, различение. Повадки. Особенности строения. Части тела животного: туловище, лапы, хвост, голова. Места обитания: лес.</w:t>
            </w:r>
          </w:p>
        </w:tc>
        <w:tc>
          <w:tcPr>
            <w:tcW w:w="1134" w:type="dxa"/>
          </w:tcPr>
          <w:p w:rsidR="00E32BEE" w:rsidRPr="006D49B6" w:rsidRDefault="00E32BEE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c>
          <w:tcPr>
            <w:tcW w:w="2093" w:type="dxa"/>
            <w:vMerge/>
          </w:tcPr>
          <w:p w:rsidR="00E32BEE" w:rsidRPr="006D49B6" w:rsidRDefault="00E32BEE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3A720C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Просмотр презентации о диких животных Кольского полуострова.</w:t>
            </w:r>
          </w:p>
        </w:tc>
        <w:tc>
          <w:tcPr>
            <w:tcW w:w="1134" w:type="dxa"/>
          </w:tcPr>
          <w:p w:rsidR="00E32BEE" w:rsidRPr="006D49B6" w:rsidRDefault="00E32BEE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c>
          <w:tcPr>
            <w:tcW w:w="2093" w:type="dxa"/>
            <w:vMerge w:val="restart"/>
          </w:tcPr>
          <w:p w:rsidR="00E32BEE" w:rsidRPr="006D49B6" w:rsidRDefault="00E32BEE" w:rsidP="004711F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bCs/>
                <w:color w:val="000000"/>
                <w:sz w:val="20"/>
                <w:szCs w:val="20"/>
              </w:rPr>
              <w:t>Обитатели водоемов</w:t>
            </w:r>
          </w:p>
          <w:p w:rsidR="00E32BEE" w:rsidRPr="006D49B6" w:rsidRDefault="00E32BEE" w:rsidP="004711F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bCs/>
                <w:color w:val="000000"/>
                <w:sz w:val="20"/>
                <w:szCs w:val="20"/>
              </w:rPr>
              <w:t>(6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Виды водоемов.</w:t>
            </w:r>
          </w:p>
        </w:tc>
        <w:tc>
          <w:tcPr>
            <w:tcW w:w="1134" w:type="dxa"/>
          </w:tcPr>
          <w:p w:rsidR="00E32BEE" w:rsidRPr="006D49B6" w:rsidRDefault="00E32BEE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c>
          <w:tcPr>
            <w:tcW w:w="2093" w:type="dxa"/>
            <w:vMerge/>
          </w:tcPr>
          <w:p w:rsidR="00E32BEE" w:rsidRPr="006D49B6" w:rsidRDefault="00E32BEE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Обитатели морей.</w:t>
            </w:r>
          </w:p>
        </w:tc>
        <w:tc>
          <w:tcPr>
            <w:tcW w:w="1134" w:type="dxa"/>
          </w:tcPr>
          <w:p w:rsidR="00E32BEE" w:rsidRPr="006D49B6" w:rsidRDefault="00E32BEE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rPr>
          <w:trHeight w:val="266"/>
        </w:trPr>
        <w:tc>
          <w:tcPr>
            <w:tcW w:w="2093" w:type="dxa"/>
            <w:vMerge/>
          </w:tcPr>
          <w:p w:rsidR="00E32BEE" w:rsidRPr="006D49B6" w:rsidRDefault="00E32BEE" w:rsidP="004711F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FF35DB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color w:val="000000"/>
                <w:sz w:val="20"/>
                <w:szCs w:val="20"/>
              </w:rPr>
              <w:t>Обитатели пресных водоемов.</w:t>
            </w:r>
          </w:p>
        </w:tc>
        <w:tc>
          <w:tcPr>
            <w:tcW w:w="1134" w:type="dxa"/>
          </w:tcPr>
          <w:p w:rsidR="00E32BEE" w:rsidRPr="006D49B6" w:rsidRDefault="00E32BEE" w:rsidP="00FF35D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rPr>
          <w:trHeight w:val="266"/>
        </w:trPr>
        <w:tc>
          <w:tcPr>
            <w:tcW w:w="2093" w:type="dxa"/>
            <w:vMerge/>
          </w:tcPr>
          <w:p w:rsidR="00E32BEE" w:rsidRPr="006D49B6" w:rsidRDefault="00E32BEE" w:rsidP="00E32BEE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E32BEE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color w:val="000000"/>
                <w:sz w:val="20"/>
                <w:szCs w:val="20"/>
              </w:rPr>
              <w:t>Рыбы. Части тела. Чем питаются.</w:t>
            </w:r>
          </w:p>
        </w:tc>
        <w:tc>
          <w:tcPr>
            <w:tcW w:w="1134" w:type="dxa"/>
          </w:tcPr>
          <w:p w:rsidR="00E32BEE" w:rsidRPr="006D49B6" w:rsidRDefault="00E32BEE" w:rsidP="00E32BE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rPr>
          <w:trHeight w:val="266"/>
        </w:trPr>
        <w:tc>
          <w:tcPr>
            <w:tcW w:w="2093" w:type="dxa"/>
            <w:vMerge/>
          </w:tcPr>
          <w:p w:rsidR="00E32BEE" w:rsidRPr="006D49B6" w:rsidRDefault="00E32BEE" w:rsidP="00E32BEE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E32BEE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Польза рыб для человека.</w:t>
            </w:r>
          </w:p>
        </w:tc>
        <w:tc>
          <w:tcPr>
            <w:tcW w:w="1134" w:type="dxa"/>
          </w:tcPr>
          <w:p w:rsidR="00E32BEE" w:rsidRPr="006D49B6" w:rsidRDefault="00E32BEE" w:rsidP="00E32BE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E32BEE" w:rsidRPr="006D49B6" w:rsidTr="00FF35DB">
        <w:trPr>
          <w:trHeight w:val="266"/>
        </w:trPr>
        <w:tc>
          <w:tcPr>
            <w:tcW w:w="2093" w:type="dxa"/>
            <w:vMerge/>
          </w:tcPr>
          <w:p w:rsidR="00E32BEE" w:rsidRPr="006D49B6" w:rsidRDefault="00E32BEE" w:rsidP="00E32BEE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EE" w:rsidRPr="006D49B6" w:rsidRDefault="00E32BEE" w:rsidP="00E32BEE">
            <w:pPr>
              <w:pStyle w:val="a7"/>
              <w:spacing w:before="0" w:beforeAutospacing="0" w:after="0" w:afterAutospacing="0" w:line="294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Практическая работа. Уход за рыбками в аквариуме.</w:t>
            </w:r>
          </w:p>
        </w:tc>
        <w:tc>
          <w:tcPr>
            <w:tcW w:w="1134" w:type="dxa"/>
          </w:tcPr>
          <w:p w:rsidR="00E32BEE" w:rsidRPr="006D49B6" w:rsidRDefault="00E32BEE" w:rsidP="00E32BE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993FA7" w:rsidRPr="006D49B6" w:rsidTr="00FF35DB">
        <w:tc>
          <w:tcPr>
            <w:tcW w:w="2093" w:type="dxa"/>
            <w:vMerge w:val="restart"/>
          </w:tcPr>
          <w:p w:rsidR="00993FA7" w:rsidRPr="006D49B6" w:rsidRDefault="00993FA7" w:rsidP="00993FA7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bCs/>
                <w:color w:val="000000"/>
                <w:sz w:val="20"/>
                <w:szCs w:val="20"/>
              </w:rPr>
              <w:t>Дикие птицы</w:t>
            </w:r>
          </w:p>
          <w:p w:rsidR="00993FA7" w:rsidRPr="006D49B6" w:rsidRDefault="00993FA7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(9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A7" w:rsidRPr="006D49B6" w:rsidRDefault="00993FA7" w:rsidP="00993FA7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 xml:space="preserve">Просмотр видеофильма 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«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Птицы районов Крайнего севера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»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93FA7" w:rsidRPr="006D49B6" w:rsidRDefault="00993FA7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993FA7" w:rsidRPr="006D49B6" w:rsidTr="00FF35DB">
        <w:tc>
          <w:tcPr>
            <w:tcW w:w="2093" w:type="dxa"/>
            <w:vMerge/>
          </w:tcPr>
          <w:p w:rsidR="00993FA7" w:rsidRPr="006D49B6" w:rsidRDefault="00993FA7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A7" w:rsidRPr="006D49B6" w:rsidRDefault="00993FA7" w:rsidP="00993FA7">
            <w:pPr>
              <w:pStyle w:val="a7"/>
              <w:spacing w:line="60" w:lineRule="atLeast"/>
              <w:rPr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Особенности строения птиц.</w:t>
            </w:r>
          </w:p>
        </w:tc>
        <w:tc>
          <w:tcPr>
            <w:tcW w:w="1134" w:type="dxa"/>
          </w:tcPr>
          <w:p w:rsidR="00993FA7" w:rsidRPr="006D49B6" w:rsidRDefault="00993FA7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993FA7" w:rsidRPr="006D49B6" w:rsidTr="00FF35DB">
        <w:tc>
          <w:tcPr>
            <w:tcW w:w="2093" w:type="dxa"/>
            <w:vMerge/>
          </w:tcPr>
          <w:p w:rsidR="00993FA7" w:rsidRPr="006D49B6" w:rsidRDefault="00993FA7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A7" w:rsidRPr="006D49B6" w:rsidRDefault="00993FA7" w:rsidP="00993FA7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 xml:space="preserve">Аппликация 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«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Птичка-синичка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»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93FA7" w:rsidRPr="006D49B6" w:rsidRDefault="00993FA7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993FA7" w:rsidRPr="006D49B6" w:rsidTr="00FF35DB">
        <w:tc>
          <w:tcPr>
            <w:tcW w:w="2093" w:type="dxa"/>
            <w:vMerge/>
          </w:tcPr>
          <w:p w:rsidR="00993FA7" w:rsidRPr="006D49B6" w:rsidRDefault="00993FA7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A7" w:rsidRPr="006D49B6" w:rsidRDefault="00993FA7" w:rsidP="00993FA7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Дикие птицы: воробей, синица. Повадки, особенности строения. Части тела птиц: лапы, крылья, туловище, хвост, голова. Места обитания: гнезда.</w:t>
            </w:r>
          </w:p>
        </w:tc>
        <w:tc>
          <w:tcPr>
            <w:tcW w:w="1134" w:type="dxa"/>
          </w:tcPr>
          <w:p w:rsidR="00993FA7" w:rsidRPr="006D49B6" w:rsidRDefault="00993FA7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993FA7" w:rsidRPr="006D49B6" w:rsidTr="00FF35DB">
        <w:tc>
          <w:tcPr>
            <w:tcW w:w="2093" w:type="dxa"/>
            <w:vMerge/>
          </w:tcPr>
          <w:p w:rsidR="00993FA7" w:rsidRPr="006D49B6" w:rsidRDefault="00993FA7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A7" w:rsidRPr="006D49B6" w:rsidRDefault="00993FA7" w:rsidP="00993FA7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Дикие птицы: снегирь, голубь. Повадки, особенности строения. Части тела птиц: лапы, крылья, туловище, хвост, голова. Места обитания: гнезда.</w:t>
            </w:r>
          </w:p>
        </w:tc>
        <w:tc>
          <w:tcPr>
            <w:tcW w:w="1134" w:type="dxa"/>
          </w:tcPr>
          <w:p w:rsidR="00993FA7" w:rsidRPr="006D49B6" w:rsidRDefault="00993FA7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993FA7" w:rsidRPr="006D49B6" w:rsidTr="00FF35DB">
        <w:tc>
          <w:tcPr>
            <w:tcW w:w="2093" w:type="dxa"/>
            <w:vMerge/>
          </w:tcPr>
          <w:p w:rsidR="00993FA7" w:rsidRPr="006D49B6" w:rsidRDefault="00993FA7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A7" w:rsidRPr="006D49B6" w:rsidRDefault="00993FA7" w:rsidP="00993FA7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Дикие птицы: дятел, сова. Повадки, особенности строения. Части тела птиц: лапы, крылья, туловище, хвост, голова. Места обитания: дупло.</w:t>
            </w:r>
          </w:p>
        </w:tc>
        <w:tc>
          <w:tcPr>
            <w:tcW w:w="1134" w:type="dxa"/>
          </w:tcPr>
          <w:p w:rsidR="00993FA7" w:rsidRPr="006D49B6" w:rsidRDefault="00993FA7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993FA7" w:rsidRPr="006D49B6" w:rsidTr="00FF35DB">
        <w:tc>
          <w:tcPr>
            <w:tcW w:w="2093" w:type="dxa"/>
            <w:vMerge/>
          </w:tcPr>
          <w:p w:rsidR="00993FA7" w:rsidRPr="006D49B6" w:rsidRDefault="00993FA7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A7" w:rsidRPr="006D49B6" w:rsidRDefault="00993FA7" w:rsidP="00993FA7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Подкормка птиц в зимний период.</w:t>
            </w:r>
          </w:p>
        </w:tc>
        <w:tc>
          <w:tcPr>
            <w:tcW w:w="1134" w:type="dxa"/>
          </w:tcPr>
          <w:p w:rsidR="00993FA7" w:rsidRPr="006D49B6" w:rsidRDefault="00993FA7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993FA7" w:rsidRPr="006D49B6" w:rsidTr="00FF35DB">
        <w:tc>
          <w:tcPr>
            <w:tcW w:w="2093" w:type="dxa"/>
            <w:vMerge/>
          </w:tcPr>
          <w:p w:rsidR="00993FA7" w:rsidRPr="006D49B6" w:rsidRDefault="00993FA7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A7" w:rsidRPr="006D49B6" w:rsidRDefault="00993FA7" w:rsidP="00993FA7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Экскурсия в лес. Наблюдение за птицами.</w:t>
            </w:r>
          </w:p>
        </w:tc>
        <w:tc>
          <w:tcPr>
            <w:tcW w:w="1134" w:type="dxa"/>
          </w:tcPr>
          <w:p w:rsidR="00993FA7" w:rsidRPr="006D49B6" w:rsidRDefault="00993FA7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993FA7" w:rsidRPr="006D49B6" w:rsidTr="00FF35DB">
        <w:tc>
          <w:tcPr>
            <w:tcW w:w="2093" w:type="dxa"/>
            <w:vMerge/>
          </w:tcPr>
          <w:p w:rsidR="00993FA7" w:rsidRPr="006D49B6" w:rsidRDefault="00993FA7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FA7" w:rsidRPr="006D49B6" w:rsidRDefault="00993FA7" w:rsidP="00993FA7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 xml:space="preserve">Повторение по разделу 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«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Дикие птицы</w:t>
            </w:r>
            <w:r w:rsidRPr="006D49B6">
              <w:rPr>
                <w:rFonts w:ascii="&amp;quot" w:hAnsi="&amp;quot" w:hint="eastAsia"/>
                <w:color w:val="000000"/>
                <w:sz w:val="20"/>
                <w:szCs w:val="20"/>
              </w:rPr>
              <w:t>»</w:t>
            </w: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993FA7" w:rsidRPr="006D49B6" w:rsidRDefault="00993FA7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 w:val="restart"/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bCs/>
                <w:color w:val="000000"/>
                <w:sz w:val="20"/>
                <w:szCs w:val="20"/>
              </w:rPr>
              <w:t>Насекомые</w:t>
            </w:r>
          </w:p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bCs/>
                <w:color w:val="000000"/>
                <w:sz w:val="20"/>
                <w:szCs w:val="20"/>
              </w:rPr>
              <w:t>(10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Особенности строения насекомых.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Полезные насекомые.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993FA7">
        <w:trPr>
          <w:trHeight w:val="129"/>
        </w:trPr>
        <w:tc>
          <w:tcPr>
            <w:tcW w:w="2093" w:type="dxa"/>
            <w:vMerge/>
          </w:tcPr>
          <w:p w:rsidR="006D49B6" w:rsidRPr="006D49B6" w:rsidRDefault="006D49B6" w:rsidP="0099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Вредные насекомые.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Насекомые: муравей, стрекоза.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Насекомые: муха, комар.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Насекомые: пчела, шмель, оса.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rFonts w:ascii="&amp;quot" w:hAnsi="&amp;quot"/>
                <w:color w:val="000000"/>
                <w:sz w:val="20"/>
                <w:szCs w:val="20"/>
              </w:rPr>
              <w:t>Насекомые: жук, бабочка.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color w:val="000000"/>
                <w:sz w:val="20"/>
                <w:szCs w:val="20"/>
              </w:rPr>
              <w:t>Бережное отношение к насекомым.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color w:val="000000"/>
                <w:sz w:val="20"/>
                <w:szCs w:val="20"/>
              </w:rPr>
              <w:t>Экскурсия в лес. Наблюдение за насекомыми.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color w:val="000000"/>
                <w:sz w:val="20"/>
                <w:szCs w:val="20"/>
              </w:rPr>
              <w:t>Повторение по разделу «Насекомые».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993FA7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993FA7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color w:val="000000"/>
                <w:sz w:val="20"/>
                <w:szCs w:val="20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6D49B6" w:rsidRPr="006D49B6" w:rsidRDefault="006D49B6" w:rsidP="00993FA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  <w:vMerge/>
          </w:tcPr>
          <w:p w:rsidR="006D49B6" w:rsidRPr="006D49B6" w:rsidRDefault="006D49B6" w:rsidP="006D49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9B6" w:rsidRPr="006D49B6" w:rsidRDefault="006D49B6" w:rsidP="006D49B6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0"/>
                <w:szCs w:val="20"/>
              </w:rPr>
            </w:pPr>
            <w:r w:rsidRPr="006D49B6">
              <w:rPr>
                <w:color w:val="000000"/>
                <w:sz w:val="20"/>
                <w:szCs w:val="20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6D49B6" w:rsidRPr="006D49B6" w:rsidRDefault="006D49B6" w:rsidP="006D49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D49B6" w:rsidRPr="006D49B6" w:rsidTr="00FF35DB">
        <w:tc>
          <w:tcPr>
            <w:tcW w:w="2093" w:type="dxa"/>
          </w:tcPr>
          <w:p w:rsidR="006D49B6" w:rsidRPr="006D49B6" w:rsidRDefault="006D49B6" w:rsidP="006D49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6D49B6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ИТОГО:</w:t>
            </w:r>
          </w:p>
        </w:tc>
        <w:tc>
          <w:tcPr>
            <w:tcW w:w="7513" w:type="dxa"/>
          </w:tcPr>
          <w:p w:rsidR="006D49B6" w:rsidRPr="006D49B6" w:rsidRDefault="006D49B6" w:rsidP="006D49B6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:rsidR="006D49B6" w:rsidRPr="006D49B6" w:rsidRDefault="006D49B6" w:rsidP="006D49B6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eastAsia="DejaVu Sans"/>
                <w:b/>
                <w:kern w:val="1"/>
                <w:sz w:val="20"/>
                <w:szCs w:val="20"/>
                <w:lang w:eastAsia="hi-IN" w:bidi="hi-IN"/>
              </w:rPr>
              <w:t>36</w:t>
            </w:r>
            <w:r w:rsidRPr="006D49B6">
              <w:rPr>
                <w:rFonts w:eastAsia="DejaVu Sans"/>
                <w:b/>
                <w:kern w:val="1"/>
                <w:sz w:val="20"/>
                <w:szCs w:val="20"/>
                <w:lang w:eastAsia="hi-IN" w:bidi="hi-IN"/>
              </w:rPr>
              <w:t xml:space="preserve"> час</w:t>
            </w:r>
            <w:r>
              <w:rPr>
                <w:rFonts w:eastAsia="DejaVu Sans"/>
                <w:b/>
                <w:kern w:val="1"/>
                <w:sz w:val="20"/>
                <w:szCs w:val="20"/>
                <w:lang w:eastAsia="hi-IN" w:bidi="hi-IN"/>
              </w:rPr>
              <w:t>ов</w:t>
            </w:r>
          </w:p>
        </w:tc>
      </w:tr>
    </w:tbl>
    <w:p w:rsidR="00EA7D4C" w:rsidRPr="004711F8" w:rsidRDefault="00EA7D4C" w:rsidP="00EA7D4C">
      <w:pPr>
        <w:ind w:firstLine="567"/>
      </w:pPr>
    </w:p>
    <w:p w:rsidR="002E14DA" w:rsidRPr="004711F8" w:rsidRDefault="006D49B6" w:rsidP="00EA7D4C">
      <w:pPr>
        <w:ind w:firstLine="567"/>
      </w:pPr>
    </w:p>
    <w:sectPr w:rsidR="002E14DA" w:rsidRPr="004711F8" w:rsidSect="00993FA7">
      <w:pgSz w:w="11906" w:h="16838"/>
      <w:pgMar w:top="426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85CEA"/>
    <w:multiLevelType w:val="hybridMultilevel"/>
    <w:tmpl w:val="B3788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E3BEE"/>
    <w:multiLevelType w:val="hybridMultilevel"/>
    <w:tmpl w:val="C50C1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01584"/>
    <w:multiLevelType w:val="hybridMultilevel"/>
    <w:tmpl w:val="45CAC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7713A"/>
    <w:multiLevelType w:val="multilevel"/>
    <w:tmpl w:val="2668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5F6896"/>
    <w:multiLevelType w:val="hybridMultilevel"/>
    <w:tmpl w:val="107E1E92"/>
    <w:lvl w:ilvl="0" w:tplc="E048C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6A0BB7"/>
    <w:multiLevelType w:val="hybridMultilevel"/>
    <w:tmpl w:val="5AF49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EA7D4C"/>
    <w:rsid w:val="000A37D8"/>
    <w:rsid w:val="00162EE9"/>
    <w:rsid w:val="00216C4F"/>
    <w:rsid w:val="00246DBD"/>
    <w:rsid w:val="003A720C"/>
    <w:rsid w:val="00440F17"/>
    <w:rsid w:val="00457892"/>
    <w:rsid w:val="004711F8"/>
    <w:rsid w:val="00493F20"/>
    <w:rsid w:val="004E4144"/>
    <w:rsid w:val="00622E0B"/>
    <w:rsid w:val="0068621A"/>
    <w:rsid w:val="006D49B6"/>
    <w:rsid w:val="007765ED"/>
    <w:rsid w:val="007B54B2"/>
    <w:rsid w:val="00801158"/>
    <w:rsid w:val="0083354D"/>
    <w:rsid w:val="00993FA7"/>
    <w:rsid w:val="00A8080F"/>
    <w:rsid w:val="00B03847"/>
    <w:rsid w:val="00C07634"/>
    <w:rsid w:val="00CF1442"/>
    <w:rsid w:val="00DC3092"/>
    <w:rsid w:val="00E32BEE"/>
    <w:rsid w:val="00E63996"/>
    <w:rsid w:val="00E87BE1"/>
    <w:rsid w:val="00EA7D4C"/>
    <w:rsid w:val="00F84CB7"/>
    <w:rsid w:val="00FF3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7D4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EA7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EA7D4C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EA7D4C"/>
    <w:pPr>
      <w:spacing w:before="100" w:beforeAutospacing="1" w:after="100" w:afterAutospacing="1"/>
    </w:pPr>
  </w:style>
  <w:style w:type="paragraph" w:customStyle="1" w:styleId="a8">
    <w:name w:val="Базовый"/>
    <w:rsid w:val="00EA7D4C"/>
    <w:pPr>
      <w:suppressAutoHyphens/>
    </w:pPr>
    <w:rPr>
      <w:rFonts w:ascii="Calibri" w:eastAsia="Lucida Sans Unicode" w:hAnsi="Calibri" w:cs="Calibri"/>
    </w:rPr>
  </w:style>
  <w:style w:type="character" w:customStyle="1" w:styleId="2">
    <w:name w:val="Основной текст (2)_"/>
    <w:basedOn w:val="a0"/>
    <w:link w:val="20"/>
    <w:rsid w:val="00EA7D4C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7D4C"/>
    <w:pPr>
      <w:shd w:val="clear" w:color="auto" w:fill="FFFFFF"/>
      <w:spacing w:before="1560" w:after="18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4">
    <w:name w:val="Без интервала Знак"/>
    <w:link w:val="a3"/>
    <w:uiPriority w:val="1"/>
    <w:locked/>
    <w:rsid w:val="00EA7D4C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EA7D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A0CE6-B75C-4F69-9A21-B900FAC6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1782</Words>
  <Characters>10163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13</cp:revision>
  <cp:lastPrinted>2022-12-26T07:04:00Z</cp:lastPrinted>
  <dcterms:created xsi:type="dcterms:W3CDTF">2019-08-24T11:51:00Z</dcterms:created>
  <dcterms:modified xsi:type="dcterms:W3CDTF">2022-12-26T07:05:00Z</dcterms:modified>
</cp:coreProperties>
</file>