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Ind w:w="-45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598"/>
      </w:tblGrid>
      <w:tr w:rsidR="0015421D" w:rsidRPr="00F800A6" w:rsidTr="00287457">
        <w:trPr>
          <w:trHeight w:val="1571"/>
        </w:trPr>
        <w:tc>
          <w:tcPr>
            <w:tcW w:w="10598" w:type="dxa"/>
          </w:tcPr>
          <w:p w:rsidR="0015421D" w:rsidRPr="00446586" w:rsidRDefault="0015421D" w:rsidP="00446586">
            <w:pPr>
              <w:spacing w:after="0"/>
              <w:jc w:val="center"/>
              <w:rPr>
                <w:rFonts w:ascii="Times New Roman" w:hAnsi="Times New Roman"/>
                <w:b/>
                <w:sz w:val="26"/>
                <w:szCs w:val="26"/>
              </w:rPr>
            </w:pPr>
            <w:r w:rsidRPr="00446586">
              <w:rPr>
                <w:rFonts w:ascii="Times New Roman" w:hAnsi="Times New Roman"/>
                <w:b/>
                <w:sz w:val="26"/>
                <w:szCs w:val="26"/>
              </w:rPr>
              <w:t>ГОСУДАРСТВЕННОЕ ОБЛАСТНОЕ БЮДЖЕТНОЕ УЧРЕЖДЕНИЕ</w:t>
            </w:r>
          </w:p>
          <w:p w:rsidR="0015421D" w:rsidRPr="00446586" w:rsidRDefault="0015421D" w:rsidP="00446586">
            <w:pPr>
              <w:spacing w:after="0"/>
              <w:jc w:val="center"/>
              <w:rPr>
                <w:rFonts w:ascii="Times New Roman" w:hAnsi="Times New Roman"/>
                <w:b/>
                <w:sz w:val="26"/>
                <w:szCs w:val="26"/>
              </w:rPr>
            </w:pPr>
            <w:r w:rsidRPr="00446586">
              <w:rPr>
                <w:rFonts w:ascii="Times New Roman" w:hAnsi="Times New Roman"/>
                <w:b/>
                <w:sz w:val="26"/>
                <w:szCs w:val="26"/>
              </w:rPr>
              <w:t>СОЦИАЛЬНОГО ОБСЛУЖИВАНИЯ НАСЕЛЕНИЯ</w:t>
            </w:r>
          </w:p>
          <w:p w:rsidR="0015421D" w:rsidRPr="00446586" w:rsidRDefault="0015421D" w:rsidP="00446586">
            <w:pPr>
              <w:spacing w:after="0"/>
              <w:jc w:val="center"/>
              <w:rPr>
                <w:rFonts w:ascii="Times New Roman" w:hAnsi="Times New Roman"/>
                <w:b/>
                <w:sz w:val="26"/>
                <w:szCs w:val="26"/>
              </w:rPr>
            </w:pPr>
            <w:r w:rsidRPr="00446586">
              <w:rPr>
                <w:rFonts w:ascii="Times New Roman" w:hAnsi="Times New Roman"/>
                <w:b/>
                <w:sz w:val="26"/>
                <w:szCs w:val="26"/>
              </w:rPr>
              <w:t>«МОНЧЕГОРСКИЙ ДОМ-ИНТЕРНАТ ДЛЯ УМСТВЕННО ОТСТАЛЫХ ДЕТЕЙ»</w:t>
            </w:r>
          </w:p>
          <w:p w:rsidR="0015421D" w:rsidRPr="00446586" w:rsidRDefault="0015421D" w:rsidP="00446586">
            <w:pPr>
              <w:spacing w:after="0"/>
              <w:jc w:val="center"/>
              <w:rPr>
                <w:rFonts w:ascii="Times New Roman" w:hAnsi="Times New Roman"/>
                <w:b/>
                <w:sz w:val="26"/>
                <w:szCs w:val="26"/>
              </w:rPr>
            </w:pPr>
            <w:r w:rsidRPr="00446586">
              <w:rPr>
                <w:rFonts w:ascii="Times New Roman" w:hAnsi="Times New Roman"/>
                <w:b/>
                <w:sz w:val="26"/>
                <w:szCs w:val="26"/>
              </w:rPr>
              <w:t>(ГОБУСОН МДИУОД)</w:t>
            </w:r>
          </w:p>
          <w:p w:rsidR="0015421D" w:rsidRPr="00446586" w:rsidRDefault="0015421D" w:rsidP="00446586">
            <w:pPr>
              <w:spacing w:after="0"/>
              <w:jc w:val="center"/>
              <w:rPr>
                <w:rFonts w:ascii="Times New Roman" w:hAnsi="Times New Roman"/>
                <w:sz w:val="28"/>
                <w:szCs w:val="28"/>
              </w:rPr>
            </w:pPr>
          </w:p>
          <w:p w:rsidR="0015421D" w:rsidRPr="00446586" w:rsidRDefault="0015421D" w:rsidP="00446586">
            <w:pPr>
              <w:spacing w:after="0"/>
              <w:jc w:val="both"/>
              <w:rPr>
                <w:rFonts w:ascii="Times New Roman" w:hAnsi="Times New Roman"/>
              </w:rPr>
            </w:pPr>
          </w:p>
          <w:p w:rsidR="0015421D" w:rsidRPr="00446586" w:rsidRDefault="0015421D" w:rsidP="00446586">
            <w:pPr>
              <w:spacing w:after="0"/>
              <w:jc w:val="both"/>
              <w:rPr>
                <w:rFonts w:ascii="Times New Roman" w:hAnsi="Times New Roman"/>
              </w:rPr>
            </w:pPr>
          </w:p>
          <w:p w:rsidR="0015421D" w:rsidRPr="00F800A6" w:rsidRDefault="0015421D" w:rsidP="0053777B">
            <w:pPr>
              <w:spacing w:after="0"/>
              <w:ind w:left="360"/>
              <w:jc w:val="center"/>
              <w:rPr>
                <w:rFonts w:ascii="Times New Roman" w:hAnsi="Times New Roman"/>
                <w:sz w:val="24"/>
                <w:szCs w:val="24"/>
              </w:rPr>
            </w:pPr>
          </w:p>
        </w:tc>
      </w:tr>
    </w:tbl>
    <w:p w:rsidR="00E10D14" w:rsidRPr="00F800A6" w:rsidRDefault="00E10D14" w:rsidP="00E10D14">
      <w:pPr>
        <w:spacing w:after="0"/>
        <w:jc w:val="center"/>
        <w:rPr>
          <w:rFonts w:ascii="Times New Roman" w:hAnsi="Times New Roman"/>
          <w:sz w:val="24"/>
          <w:szCs w:val="24"/>
        </w:rPr>
      </w:pPr>
    </w:p>
    <w:p w:rsidR="00E10D14" w:rsidRDefault="00E10D14" w:rsidP="00E10D14">
      <w:pPr>
        <w:spacing w:after="0"/>
        <w:ind w:left="5805"/>
        <w:jc w:val="center"/>
        <w:rPr>
          <w:rFonts w:ascii="Times New Roman" w:hAnsi="Times New Roman"/>
          <w:sz w:val="24"/>
          <w:szCs w:val="24"/>
        </w:rPr>
      </w:pPr>
    </w:p>
    <w:p w:rsidR="00446586" w:rsidRDefault="00446586" w:rsidP="00E10D14">
      <w:pPr>
        <w:spacing w:after="0"/>
        <w:ind w:left="5805"/>
        <w:jc w:val="center"/>
        <w:rPr>
          <w:rFonts w:ascii="Times New Roman" w:hAnsi="Times New Roman"/>
          <w:sz w:val="24"/>
          <w:szCs w:val="24"/>
        </w:rPr>
      </w:pPr>
    </w:p>
    <w:p w:rsidR="0015421D" w:rsidRDefault="0015421D" w:rsidP="00E10D14">
      <w:pPr>
        <w:spacing w:after="0"/>
        <w:ind w:left="5805"/>
        <w:jc w:val="center"/>
        <w:rPr>
          <w:rFonts w:ascii="Times New Roman" w:hAnsi="Times New Roman"/>
          <w:sz w:val="24"/>
          <w:szCs w:val="24"/>
        </w:rPr>
      </w:pPr>
    </w:p>
    <w:p w:rsidR="0015421D" w:rsidRDefault="0015421D" w:rsidP="00E10D14">
      <w:pPr>
        <w:spacing w:after="0"/>
        <w:ind w:left="5805"/>
        <w:jc w:val="center"/>
        <w:rPr>
          <w:rFonts w:ascii="Times New Roman" w:hAnsi="Times New Roman"/>
          <w:sz w:val="24"/>
          <w:szCs w:val="24"/>
        </w:rPr>
      </w:pPr>
    </w:p>
    <w:p w:rsidR="0015421D" w:rsidRDefault="0015421D" w:rsidP="00E10D14">
      <w:pPr>
        <w:spacing w:after="0"/>
        <w:ind w:left="5805"/>
        <w:jc w:val="center"/>
        <w:rPr>
          <w:rFonts w:ascii="Times New Roman" w:hAnsi="Times New Roman"/>
          <w:sz w:val="24"/>
          <w:szCs w:val="24"/>
        </w:rPr>
      </w:pPr>
    </w:p>
    <w:p w:rsidR="0015421D" w:rsidRDefault="0015421D" w:rsidP="00E10D14">
      <w:pPr>
        <w:spacing w:after="0"/>
        <w:ind w:left="5805"/>
        <w:jc w:val="center"/>
        <w:rPr>
          <w:rFonts w:ascii="Times New Roman" w:hAnsi="Times New Roman"/>
          <w:sz w:val="24"/>
          <w:szCs w:val="24"/>
        </w:rPr>
      </w:pPr>
    </w:p>
    <w:p w:rsidR="0015421D" w:rsidRDefault="0015421D" w:rsidP="00E10D14">
      <w:pPr>
        <w:spacing w:after="0"/>
        <w:ind w:left="5805"/>
        <w:jc w:val="center"/>
        <w:rPr>
          <w:rFonts w:ascii="Times New Roman" w:hAnsi="Times New Roman"/>
          <w:sz w:val="24"/>
          <w:szCs w:val="24"/>
        </w:rPr>
      </w:pPr>
    </w:p>
    <w:p w:rsidR="0015421D" w:rsidRDefault="0015421D" w:rsidP="00E10D14">
      <w:pPr>
        <w:spacing w:after="0"/>
        <w:ind w:left="5805"/>
        <w:jc w:val="center"/>
        <w:rPr>
          <w:rFonts w:ascii="Times New Roman" w:hAnsi="Times New Roman"/>
          <w:sz w:val="24"/>
          <w:szCs w:val="24"/>
        </w:rPr>
      </w:pPr>
    </w:p>
    <w:p w:rsidR="00446586" w:rsidRPr="00F800A6" w:rsidRDefault="00446586" w:rsidP="00E10D14">
      <w:pPr>
        <w:spacing w:after="0"/>
        <w:ind w:left="5805"/>
        <w:jc w:val="center"/>
        <w:rPr>
          <w:rFonts w:ascii="Times New Roman" w:hAnsi="Times New Roman"/>
          <w:sz w:val="24"/>
          <w:szCs w:val="24"/>
        </w:rPr>
      </w:pPr>
    </w:p>
    <w:p w:rsidR="00E10D14" w:rsidRPr="00F800A6" w:rsidRDefault="00E10D14" w:rsidP="00E10D14">
      <w:pPr>
        <w:spacing w:after="0"/>
        <w:ind w:left="360"/>
        <w:jc w:val="center"/>
        <w:rPr>
          <w:rFonts w:ascii="Times New Roman" w:hAnsi="Times New Roman"/>
          <w:b/>
          <w:sz w:val="24"/>
          <w:szCs w:val="24"/>
        </w:rPr>
      </w:pPr>
      <w:r w:rsidRPr="00F800A6">
        <w:rPr>
          <w:rFonts w:ascii="Times New Roman" w:hAnsi="Times New Roman"/>
          <w:b/>
          <w:sz w:val="24"/>
          <w:szCs w:val="24"/>
        </w:rPr>
        <w:t>АДАПТИРОВАННАЯ РАБОЧАЯ ПРОГРАММА</w:t>
      </w:r>
    </w:p>
    <w:p w:rsidR="00E10D14" w:rsidRPr="00446586" w:rsidRDefault="00E10D14" w:rsidP="00E10D14">
      <w:pPr>
        <w:spacing w:after="0"/>
        <w:ind w:left="360"/>
        <w:jc w:val="center"/>
        <w:rPr>
          <w:rFonts w:ascii="Times New Roman" w:hAnsi="Times New Roman"/>
          <w:sz w:val="24"/>
          <w:szCs w:val="24"/>
        </w:rPr>
      </w:pPr>
      <w:r w:rsidRPr="00446586">
        <w:rPr>
          <w:rFonts w:ascii="Times New Roman" w:hAnsi="Times New Roman"/>
          <w:sz w:val="24"/>
          <w:szCs w:val="24"/>
        </w:rPr>
        <w:t>по предмету</w:t>
      </w:r>
    </w:p>
    <w:p w:rsidR="00E10D14" w:rsidRPr="009A492C" w:rsidRDefault="00E10D14" w:rsidP="00E10D14">
      <w:pPr>
        <w:spacing w:after="0"/>
        <w:ind w:left="360"/>
        <w:jc w:val="center"/>
        <w:rPr>
          <w:rFonts w:ascii="Times New Roman" w:hAnsi="Times New Roman"/>
          <w:b/>
          <w:sz w:val="24"/>
          <w:szCs w:val="24"/>
        </w:rPr>
      </w:pPr>
      <w:r>
        <w:rPr>
          <w:rFonts w:ascii="Times New Roman" w:hAnsi="Times New Roman"/>
          <w:b/>
          <w:sz w:val="24"/>
          <w:szCs w:val="24"/>
        </w:rPr>
        <w:t>«ХОЗЯЙСТВЕННО-БЫТОВОЙ ТРУД</w:t>
      </w:r>
      <w:r w:rsidRPr="00F800A6">
        <w:rPr>
          <w:rFonts w:ascii="Times New Roman" w:hAnsi="Times New Roman"/>
          <w:b/>
          <w:sz w:val="24"/>
          <w:szCs w:val="24"/>
        </w:rPr>
        <w:t>»</w:t>
      </w:r>
    </w:p>
    <w:p w:rsidR="00E10D14" w:rsidRPr="00F800A6" w:rsidRDefault="00881664" w:rsidP="00E10D14">
      <w:pPr>
        <w:spacing w:after="0"/>
        <w:ind w:left="360"/>
        <w:jc w:val="center"/>
        <w:rPr>
          <w:rFonts w:ascii="Times New Roman" w:hAnsi="Times New Roman"/>
          <w:b/>
          <w:sz w:val="24"/>
          <w:szCs w:val="24"/>
        </w:rPr>
      </w:pPr>
      <w:r>
        <w:rPr>
          <w:rFonts w:ascii="Times New Roman" w:hAnsi="Times New Roman"/>
          <w:b/>
          <w:sz w:val="24"/>
          <w:szCs w:val="24"/>
        </w:rPr>
        <w:t>9</w:t>
      </w:r>
      <w:r w:rsidR="00E10D14" w:rsidRPr="00F800A6">
        <w:rPr>
          <w:rFonts w:ascii="Times New Roman" w:hAnsi="Times New Roman"/>
          <w:b/>
          <w:sz w:val="24"/>
          <w:szCs w:val="24"/>
        </w:rPr>
        <w:t xml:space="preserve"> КЛАСС</w:t>
      </w:r>
    </w:p>
    <w:p w:rsidR="00E10D14" w:rsidRPr="00F800A6" w:rsidRDefault="00E10D14" w:rsidP="00E10D14">
      <w:pPr>
        <w:spacing w:after="0"/>
        <w:ind w:left="360"/>
        <w:jc w:val="center"/>
        <w:rPr>
          <w:rFonts w:ascii="Times New Roman" w:hAnsi="Times New Roman"/>
          <w:sz w:val="24"/>
          <w:szCs w:val="24"/>
        </w:rPr>
      </w:pPr>
      <w:r w:rsidRPr="00F800A6">
        <w:rPr>
          <w:rFonts w:ascii="Times New Roman" w:hAnsi="Times New Roman"/>
          <w:sz w:val="24"/>
          <w:szCs w:val="24"/>
        </w:rPr>
        <w:t>(1 год)</w:t>
      </w:r>
    </w:p>
    <w:p w:rsidR="00E10D14" w:rsidRPr="00F800A6" w:rsidRDefault="00E10D14"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Default="00E10D14"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Default="0015421D" w:rsidP="00E10D14">
      <w:pPr>
        <w:spacing w:after="0"/>
        <w:jc w:val="center"/>
        <w:rPr>
          <w:rFonts w:ascii="Times New Roman" w:hAnsi="Times New Roman"/>
          <w:sz w:val="24"/>
          <w:szCs w:val="24"/>
        </w:rPr>
      </w:pPr>
    </w:p>
    <w:p w:rsidR="0015421D" w:rsidRPr="00F800A6" w:rsidRDefault="0015421D"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Pr="00F800A6" w:rsidRDefault="00E10D14" w:rsidP="00E10D14">
      <w:pPr>
        <w:spacing w:after="0"/>
        <w:jc w:val="center"/>
        <w:rPr>
          <w:rFonts w:ascii="Times New Roman" w:hAnsi="Times New Roman"/>
          <w:sz w:val="24"/>
          <w:szCs w:val="24"/>
        </w:rPr>
      </w:pPr>
    </w:p>
    <w:p w:rsidR="00E10D14" w:rsidRDefault="00E10D14" w:rsidP="00E10D14">
      <w:pPr>
        <w:ind w:firstLine="567"/>
        <w:jc w:val="center"/>
        <w:rPr>
          <w:rFonts w:ascii="Times New Roman" w:hAnsi="Times New Roman"/>
          <w:b/>
          <w:sz w:val="24"/>
          <w:szCs w:val="24"/>
        </w:rPr>
      </w:pPr>
    </w:p>
    <w:p w:rsidR="00E10D14" w:rsidRPr="00456692" w:rsidRDefault="00E10D14" w:rsidP="00456692">
      <w:pPr>
        <w:spacing w:after="0" w:line="240" w:lineRule="auto"/>
        <w:ind w:firstLine="567"/>
        <w:jc w:val="center"/>
        <w:rPr>
          <w:rFonts w:ascii="Times New Roman" w:hAnsi="Times New Roman"/>
          <w:b/>
          <w:sz w:val="24"/>
          <w:szCs w:val="24"/>
        </w:rPr>
      </w:pPr>
      <w:r w:rsidRPr="00456692">
        <w:rPr>
          <w:rFonts w:ascii="Times New Roman" w:hAnsi="Times New Roman"/>
          <w:b/>
          <w:sz w:val="24"/>
          <w:szCs w:val="24"/>
        </w:rPr>
        <w:lastRenderedPageBreak/>
        <w:t>ПЛАНИРУЕМЫЕ РЕЗУЛЬТАТЫ ИЗУЧЕНИЯ УЧЕБНОГО ПРЕДМЕТА</w:t>
      </w:r>
    </w:p>
    <w:p w:rsidR="00E10D14" w:rsidRPr="00456692" w:rsidRDefault="00E10D14" w:rsidP="00456692">
      <w:pPr>
        <w:spacing w:after="0" w:line="240" w:lineRule="auto"/>
        <w:ind w:firstLine="567"/>
        <w:jc w:val="center"/>
        <w:rPr>
          <w:rFonts w:ascii="Times New Roman" w:hAnsi="Times New Roman"/>
          <w:b/>
          <w:sz w:val="24"/>
          <w:szCs w:val="24"/>
        </w:rPr>
      </w:pPr>
    </w:p>
    <w:p w:rsidR="00E10D14" w:rsidRPr="00456692" w:rsidRDefault="00E10D14" w:rsidP="00456692">
      <w:pPr>
        <w:pStyle w:val="a3"/>
        <w:ind w:firstLine="567"/>
        <w:jc w:val="both"/>
        <w:rPr>
          <w:rFonts w:ascii="Times New Roman" w:hAnsi="Times New Roman"/>
          <w:sz w:val="24"/>
          <w:szCs w:val="24"/>
        </w:rPr>
      </w:pPr>
      <w:r w:rsidRPr="00456692">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E10D14" w:rsidRPr="00456692" w:rsidRDefault="00E10D14" w:rsidP="00456692">
      <w:pPr>
        <w:pStyle w:val="a3"/>
        <w:ind w:firstLine="567"/>
        <w:jc w:val="both"/>
        <w:rPr>
          <w:rFonts w:ascii="Times New Roman" w:hAnsi="Times New Roman"/>
          <w:b/>
          <w:sz w:val="24"/>
          <w:szCs w:val="24"/>
        </w:rPr>
      </w:pPr>
      <w:r w:rsidRPr="00456692">
        <w:rPr>
          <w:rFonts w:ascii="Times New Roman" w:hAnsi="Times New Roman"/>
          <w:b/>
          <w:sz w:val="24"/>
          <w:szCs w:val="24"/>
        </w:rPr>
        <w:t>Возможные предметные результаты освоения учебного предмета</w:t>
      </w:r>
      <w:r w:rsidR="008365BA" w:rsidRPr="00456692">
        <w:rPr>
          <w:rFonts w:ascii="Times New Roman" w:hAnsi="Times New Roman"/>
          <w:b/>
          <w:sz w:val="24"/>
          <w:szCs w:val="24"/>
        </w:rPr>
        <w:t xml:space="preserve"> «Хозяйственно-бытовой труд» в</w:t>
      </w:r>
      <w:r w:rsidR="00881664" w:rsidRPr="00456692">
        <w:rPr>
          <w:rFonts w:ascii="Times New Roman" w:hAnsi="Times New Roman"/>
          <w:b/>
          <w:sz w:val="24"/>
          <w:szCs w:val="24"/>
        </w:rPr>
        <w:t xml:space="preserve"> 9</w:t>
      </w:r>
      <w:r w:rsidRPr="00456692">
        <w:rPr>
          <w:rFonts w:ascii="Times New Roman" w:hAnsi="Times New Roman"/>
          <w:b/>
          <w:sz w:val="24"/>
          <w:szCs w:val="24"/>
        </w:rPr>
        <w:t xml:space="preserve"> классе:</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названий и назначения хозяйственного инвентаря для работы на участке;</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названий и назначения рабочей одежды (спецодежды);</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умение дифференцировать и выбирать инвентарь в зависимости от работы по сезонам (в разное время года осенью, весной, зимой и летом);</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понимание значения чистой одежды для здоровья человека;</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назначения инвентаря и приспособлений, которые используются для ручной стирки;</w:t>
      </w:r>
    </w:p>
    <w:p w:rsidR="002A1D5F" w:rsidRPr="00456692" w:rsidRDefault="002A1D5F"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последовательности выполнения ручной стирки;</w:t>
      </w:r>
    </w:p>
    <w:p w:rsidR="002A1D5F" w:rsidRPr="00456692" w:rsidRDefault="002A1D5F"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понимание назначения хозяйственного мыла и стиральных порошков;</w:t>
      </w:r>
    </w:p>
    <w:p w:rsidR="002A1D5F" w:rsidRPr="00456692" w:rsidRDefault="002A1D5F"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представление о машинной стирке: сортировке вещей, специальных средствах для стирки, режимах стирки;</w:t>
      </w:r>
    </w:p>
    <w:p w:rsidR="00E10D14" w:rsidRPr="00456692" w:rsidRDefault="002A1D5F"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умение ухаживать за обувью и головными уборами;</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о правилах техники безопасности при эксплуатации электрочайника и использовании кипятка;</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представление о правилах</w:t>
      </w:r>
      <w:r w:rsidR="002A1D5F" w:rsidRPr="00456692">
        <w:rPr>
          <w:rFonts w:ascii="Times New Roman" w:hAnsi="Times New Roman" w:cs="Times New Roman"/>
          <w:sz w:val="24"/>
          <w:szCs w:val="24"/>
        </w:rPr>
        <w:t xml:space="preserve"> сервировки стола к завтраку, обеду, ужину</w:t>
      </w:r>
      <w:r w:rsidR="00881664" w:rsidRPr="00456692">
        <w:rPr>
          <w:rFonts w:ascii="Times New Roman" w:hAnsi="Times New Roman" w:cs="Times New Roman"/>
          <w:sz w:val="24"/>
          <w:szCs w:val="24"/>
        </w:rPr>
        <w:t>, к празднику</w:t>
      </w:r>
      <w:r w:rsidR="002A1D5F" w:rsidRPr="00456692">
        <w:rPr>
          <w:rFonts w:ascii="Times New Roman" w:hAnsi="Times New Roman" w:cs="Times New Roman"/>
          <w:sz w:val="24"/>
          <w:szCs w:val="24"/>
        </w:rPr>
        <w:t>;</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строения растения: корень, стебель, листья;</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представление об условиях, необходимых для жизни и роста растений (свет, вода, температура воздуха);</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умение использовать по назначению посуду для комнатных растений и инвентарь для ухода за ними: горшок, поддон, лейка, опрыскиватель;</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правил полива и опрыскивания комнатных растений, удаление пыли с листьев растений;</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правил рациональной последовательности уборки помещений;</w:t>
      </w:r>
    </w:p>
    <w:p w:rsidR="00E10D14" w:rsidRPr="00456692" w:rsidRDefault="00E10D14" w:rsidP="00456692">
      <w:pPr>
        <w:pStyle w:val="a8"/>
        <w:numPr>
          <w:ilvl w:val="0"/>
          <w:numId w:val="7"/>
        </w:numPr>
        <w:spacing w:after="0" w:line="240" w:lineRule="auto"/>
        <w:ind w:left="317" w:hanging="283"/>
        <w:jc w:val="both"/>
        <w:rPr>
          <w:rFonts w:ascii="Times New Roman" w:hAnsi="Times New Roman" w:cs="Times New Roman"/>
          <w:sz w:val="24"/>
          <w:szCs w:val="24"/>
        </w:rPr>
      </w:pPr>
      <w:r w:rsidRPr="00456692">
        <w:rPr>
          <w:rFonts w:ascii="Times New Roman" w:hAnsi="Times New Roman" w:cs="Times New Roman"/>
          <w:sz w:val="24"/>
          <w:szCs w:val="24"/>
        </w:rPr>
        <w:t>знание названий</w:t>
      </w:r>
      <w:r w:rsidR="002A1D5F" w:rsidRPr="00456692">
        <w:rPr>
          <w:rFonts w:ascii="Times New Roman" w:hAnsi="Times New Roman" w:cs="Times New Roman"/>
          <w:sz w:val="24"/>
          <w:szCs w:val="24"/>
        </w:rPr>
        <w:t xml:space="preserve"> (узнавание)</w:t>
      </w:r>
      <w:r w:rsidRPr="00456692">
        <w:rPr>
          <w:rFonts w:ascii="Times New Roman" w:hAnsi="Times New Roman" w:cs="Times New Roman"/>
          <w:sz w:val="24"/>
          <w:szCs w:val="24"/>
        </w:rPr>
        <w:t xml:space="preserve"> и назначения предметов инвентаря для уборки помещений;</w:t>
      </w:r>
    </w:p>
    <w:p w:rsidR="002A1D5F" w:rsidRPr="00456692" w:rsidRDefault="002A1D5F" w:rsidP="00456692">
      <w:pPr>
        <w:pStyle w:val="a8"/>
        <w:numPr>
          <w:ilvl w:val="0"/>
          <w:numId w:val="7"/>
        </w:numPr>
        <w:spacing w:after="0" w:line="240" w:lineRule="auto"/>
        <w:ind w:left="334" w:hanging="283"/>
        <w:rPr>
          <w:rFonts w:ascii="Times New Roman" w:hAnsi="Times New Roman" w:cs="Times New Roman"/>
          <w:sz w:val="24"/>
          <w:szCs w:val="24"/>
        </w:rPr>
      </w:pPr>
      <w:r w:rsidRPr="00456692">
        <w:rPr>
          <w:rFonts w:ascii="Times New Roman" w:hAnsi="Times New Roman" w:cs="Times New Roman"/>
          <w:sz w:val="24"/>
          <w:szCs w:val="24"/>
        </w:rPr>
        <w:t xml:space="preserve">представление о способах чистки </w:t>
      </w:r>
      <w:r w:rsidR="00881664" w:rsidRPr="00456692">
        <w:rPr>
          <w:rFonts w:ascii="Times New Roman" w:hAnsi="Times New Roman" w:cs="Times New Roman"/>
          <w:sz w:val="24"/>
          <w:szCs w:val="24"/>
        </w:rPr>
        <w:t>окон и зеркал;</w:t>
      </w:r>
    </w:p>
    <w:p w:rsidR="00E10D14" w:rsidRPr="00456692" w:rsidRDefault="00E10D14" w:rsidP="00456692">
      <w:pPr>
        <w:pStyle w:val="a5"/>
        <w:numPr>
          <w:ilvl w:val="0"/>
          <w:numId w:val="7"/>
        </w:numPr>
        <w:ind w:left="284" w:hanging="284"/>
        <w:jc w:val="both"/>
        <w:rPr>
          <w:sz w:val="24"/>
          <w:szCs w:val="24"/>
        </w:rPr>
      </w:pPr>
      <w:r w:rsidRPr="00456692">
        <w:rPr>
          <w:sz w:val="24"/>
          <w:szCs w:val="24"/>
        </w:rPr>
        <w:t>знание правил хранения инвентаря и приспособлений для уборки помещения и уборки территории;</w:t>
      </w:r>
    </w:p>
    <w:p w:rsidR="00E10D14" w:rsidRPr="00456692" w:rsidRDefault="00E10D14" w:rsidP="00456692">
      <w:pPr>
        <w:pStyle w:val="a8"/>
        <w:numPr>
          <w:ilvl w:val="0"/>
          <w:numId w:val="7"/>
        </w:numPr>
        <w:spacing w:after="0" w:line="240" w:lineRule="auto"/>
        <w:ind w:left="334" w:hanging="283"/>
        <w:jc w:val="both"/>
        <w:rPr>
          <w:rFonts w:ascii="Times New Roman" w:hAnsi="Times New Roman" w:cs="Times New Roman"/>
          <w:sz w:val="24"/>
          <w:szCs w:val="24"/>
        </w:rPr>
      </w:pPr>
      <w:r w:rsidRPr="00456692">
        <w:rPr>
          <w:rFonts w:ascii="Times New Roman" w:hAnsi="Times New Roman" w:cs="Times New Roman"/>
          <w:sz w:val="24"/>
          <w:szCs w:val="24"/>
        </w:rPr>
        <w:t>умение подметать дорожки, сметать мусор в кучу и заметать в совок; сгребать снег в определенное место;</w:t>
      </w:r>
    </w:p>
    <w:p w:rsidR="00E10D14" w:rsidRPr="00456692" w:rsidRDefault="00E10D14" w:rsidP="00456692">
      <w:pPr>
        <w:pStyle w:val="a8"/>
        <w:numPr>
          <w:ilvl w:val="0"/>
          <w:numId w:val="7"/>
        </w:numPr>
        <w:spacing w:after="0" w:line="240" w:lineRule="auto"/>
        <w:ind w:left="334" w:hanging="283"/>
        <w:jc w:val="both"/>
        <w:rPr>
          <w:rFonts w:ascii="Times New Roman" w:hAnsi="Times New Roman" w:cs="Times New Roman"/>
          <w:sz w:val="24"/>
          <w:szCs w:val="24"/>
        </w:rPr>
      </w:pPr>
      <w:r w:rsidRPr="00456692">
        <w:rPr>
          <w:rFonts w:ascii="Times New Roman" w:hAnsi="Times New Roman" w:cs="Times New Roman"/>
          <w:sz w:val="24"/>
          <w:szCs w:val="24"/>
        </w:rPr>
        <w:t>представление о правилах ведения здорового образа жизни; соблюдение личной гигиены;</w:t>
      </w:r>
    </w:p>
    <w:p w:rsidR="00E10D14" w:rsidRPr="00456692" w:rsidRDefault="00E10D14" w:rsidP="00456692">
      <w:pPr>
        <w:pStyle w:val="a8"/>
        <w:numPr>
          <w:ilvl w:val="0"/>
          <w:numId w:val="7"/>
        </w:numPr>
        <w:spacing w:after="0" w:line="240" w:lineRule="auto"/>
        <w:ind w:left="334" w:hanging="283"/>
        <w:rPr>
          <w:rFonts w:ascii="Times New Roman" w:hAnsi="Times New Roman" w:cs="Times New Roman"/>
          <w:sz w:val="24"/>
          <w:szCs w:val="24"/>
        </w:rPr>
      </w:pPr>
      <w:r w:rsidRPr="00456692">
        <w:rPr>
          <w:rFonts w:ascii="Times New Roman" w:hAnsi="Times New Roman" w:cs="Times New Roman"/>
          <w:sz w:val="24"/>
          <w:szCs w:val="24"/>
        </w:rPr>
        <w:t>знание пр</w:t>
      </w:r>
      <w:r w:rsidR="002A1D5F" w:rsidRPr="00456692">
        <w:rPr>
          <w:rFonts w:ascii="Times New Roman" w:hAnsi="Times New Roman" w:cs="Times New Roman"/>
          <w:sz w:val="24"/>
          <w:szCs w:val="24"/>
        </w:rPr>
        <w:t>авил безопасного поведения дома;</w:t>
      </w:r>
    </w:p>
    <w:p w:rsidR="002A1D5F" w:rsidRPr="00456692" w:rsidRDefault="002A1D5F" w:rsidP="00456692">
      <w:pPr>
        <w:pStyle w:val="a8"/>
        <w:numPr>
          <w:ilvl w:val="0"/>
          <w:numId w:val="7"/>
        </w:numPr>
        <w:spacing w:after="0" w:line="240" w:lineRule="auto"/>
        <w:ind w:left="334" w:hanging="283"/>
        <w:rPr>
          <w:rFonts w:ascii="Times New Roman" w:hAnsi="Times New Roman" w:cs="Times New Roman"/>
          <w:sz w:val="24"/>
          <w:szCs w:val="24"/>
        </w:rPr>
      </w:pPr>
      <w:r w:rsidRPr="00456692">
        <w:rPr>
          <w:rFonts w:ascii="Times New Roman" w:hAnsi="Times New Roman" w:cs="Times New Roman"/>
          <w:sz w:val="24"/>
          <w:szCs w:val="24"/>
        </w:rPr>
        <w:t>представление о службах быта.</w:t>
      </w:r>
    </w:p>
    <w:p w:rsidR="00E10D14" w:rsidRPr="00456692" w:rsidRDefault="00E10D14" w:rsidP="00456692">
      <w:pPr>
        <w:pStyle w:val="a5"/>
        <w:tabs>
          <w:tab w:val="left" w:pos="993"/>
        </w:tabs>
        <w:jc w:val="both"/>
        <w:rPr>
          <w:sz w:val="24"/>
          <w:szCs w:val="24"/>
        </w:rPr>
      </w:pPr>
    </w:p>
    <w:p w:rsidR="00E10D14" w:rsidRPr="00456692" w:rsidRDefault="00E10D14" w:rsidP="00456692">
      <w:pPr>
        <w:pStyle w:val="Default"/>
        <w:ind w:firstLine="708"/>
        <w:jc w:val="both"/>
        <w:rPr>
          <w:b/>
        </w:rPr>
      </w:pPr>
      <w:r w:rsidRPr="00456692">
        <w:rPr>
          <w:b/>
        </w:rPr>
        <w:t>Формируемые компоненты «жизненной компетенции»:</w:t>
      </w:r>
    </w:p>
    <w:p w:rsidR="00E10D14" w:rsidRPr="00456692" w:rsidRDefault="00E10D14" w:rsidP="00456692">
      <w:pPr>
        <w:pStyle w:val="Default"/>
        <w:numPr>
          <w:ilvl w:val="0"/>
          <w:numId w:val="1"/>
        </w:numPr>
        <w:tabs>
          <w:tab w:val="left" w:pos="426"/>
        </w:tabs>
        <w:ind w:left="0" w:firstLine="0"/>
        <w:jc w:val="both"/>
      </w:pPr>
      <w:r w:rsidRPr="00456692">
        <w:t xml:space="preserve">представления о собственных возможностях и ограничениях, о насущном и необходимом жизнеобеспечении, представления о своих нуждах и правах в организации обучения (умения пользоваться очками, специальным креслом, слуховым аппаратом и др./ умение адекватно выбрать взрослого и обратиться к нему за помощью (специальной помощью), точно описать возникшую ситуацию. </w:t>
      </w:r>
    </w:p>
    <w:p w:rsidR="00E10D14" w:rsidRPr="00456692" w:rsidRDefault="00E10D14" w:rsidP="00456692">
      <w:pPr>
        <w:pStyle w:val="Default"/>
        <w:numPr>
          <w:ilvl w:val="0"/>
          <w:numId w:val="1"/>
        </w:numPr>
        <w:tabs>
          <w:tab w:val="left" w:pos="426"/>
        </w:tabs>
        <w:ind w:left="0" w:firstLine="0"/>
        <w:jc w:val="both"/>
      </w:pPr>
      <w:r w:rsidRPr="00456692">
        <w:t>умение решать актуальные житейские задачи, используя коммуникацию (вербальную, не вербальную), как средство достижения цели;</w:t>
      </w:r>
    </w:p>
    <w:p w:rsidR="00E10D14" w:rsidRPr="00456692" w:rsidRDefault="00E10D14" w:rsidP="00456692">
      <w:pPr>
        <w:pStyle w:val="Default"/>
        <w:numPr>
          <w:ilvl w:val="0"/>
          <w:numId w:val="1"/>
        </w:numPr>
        <w:tabs>
          <w:tab w:val="left" w:pos="426"/>
        </w:tabs>
        <w:ind w:left="0" w:firstLine="0"/>
        <w:jc w:val="both"/>
      </w:pPr>
      <w:r w:rsidRPr="00456692">
        <w:t>иметь достаточный запас фраз и определений;</w:t>
      </w:r>
    </w:p>
    <w:p w:rsidR="00E10D14" w:rsidRPr="00456692" w:rsidRDefault="00E10D14" w:rsidP="00456692">
      <w:pPr>
        <w:pStyle w:val="Default"/>
        <w:numPr>
          <w:ilvl w:val="0"/>
          <w:numId w:val="1"/>
        </w:numPr>
        <w:tabs>
          <w:tab w:val="left" w:pos="426"/>
        </w:tabs>
        <w:ind w:left="0" w:firstLine="0"/>
        <w:jc w:val="both"/>
      </w:pPr>
      <w:r w:rsidRPr="00456692">
        <w:t xml:space="preserve">ориентировка в устройстве жизни интерната, участие в повседневной жизни группы, принятие на себя обязанностей наряду с другими детьми. </w:t>
      </w:r>
    </w:p>
    <w:p w:rsidR="00E10D14" w:rsidRPr="00456692" w:rsidRDefault="00E10D14" w:rsidP="00456692">
      <w:pPr>
        <w:pStyle w:val="Default"/>
        <w:tabs>
          <w:tab w:val="left" w:pos="993"/>
        </w:tabs>
        <w:ind w:left="709"/>
        <w:jc w:val="both"/>
      </w:pPr>
    </w:p>
    <w:p w:rsidR="002A1D5F" w:rsidRPr="00456692" w:rsidRDefault="002A1D5F" w:rsidP="00456692">
      <w:pPr>
        <w:spacing w:after="0" w:line="240" w:lineRule="auto"/>
        <w:ind w:firstLine="567"/>
        <w:jc w:val="center"/>
        <w:rPr>
          <w:rFonts w:ascii="Times New Roman" w:hAnsi="Times New Roman"/>
          <w:b/>
          <w:sz w:val="24"/>
          <w:szCs w:val="24"/>
        </w:rPr>
      </w:pPr>
    </w:p>
    <w:p w:rsidR="002A1D5F" w:rsidRPr="00456692" w:rsidRDefault="002A1D5F" w:rsidP="00456692">
      <w:pPr>
        <w:spacing w:after="0" w:line="240" w:lineRule="auto"/>
        <w:rPr>
          <w:rFonts w:ascii="Times New Roman" w:hAnsi="Times New Roman"/>
          <w:b/>
          <w:sz w:val="24"/>
          <w:szCs w:val="24"/>
        </w:rPr>
      </w:pPr>
    </w:p>
    <w:p w:rsidR="00E10D14" w:rsidRDefault="00E10D14" w:rsidP="0015421D">
      <w:pPr>
        <w:spacing w:after="0"/>
        <w:ind w:firstLine="567"/>
        <w:jc w:val="center"/>
        <w:rPr>
          <w:rFonts w:ascii="Times New Roman" w:hAnsi="Times New Roman"/>
          <w:b/>
          <w:sz w:val="24"/>
          <w:szCs w:val="24"/>
        </w:rPr>
      </w:pPr>
      <w:r w:rsidRPr="0015421D">
        <w:rPr>
          <w:rFonts w:ascii="Times New Roman" w:hAnsi="Times New Roman"/>
          <w:b/>
          <w:sz w:val="24"/>
          <w:szCs w:val="24"/>
        </w:rPr>
        <w:lastRenderedPageBreak/>
        <w:t>СОДЕРЖАНИЕ УЧЕБНОГО ПРЕДМЕТА</w:t>
      </w:r>
    </w:p>
    <w:p w:rsidR="0015421D" w:rsidRPr="0015421D" w:rsidRDefault="0015421D" w:rsidP="0015421D">
      <w:pPr>
        <w:spacing w:after="0"/>
        <w:ind w:firstLine="567"/>
        <w:jc w:val="center"/>
        <w:rPr>
          <w:rFonts w:ascii="Times New Roman" w:hAnsi="Times New Roman"/>
          <w:b/>
          <w:sz w:val="24"/>
          <w:szCs w:val="24"/>
        </w:rPr>
      </w:pPr>
    </w:p>
    <w:p w:rsidR="00E10D14" w:rsidRPr="0015421D" w:rsidRDefault="00E10D14" w:rsidP="0015421D">
      <w:pPr>
        <w:spacing w:after="0"/>
        <w:ind w:firstLine="567"/>
        <w:rPr>
          <w:rFonts w:ascii="Times New Roman" w:hAnsi="Times New Roman"/>
          <w:b/>
          <w:sz w:val="24"/>
          <w:szCs w:val="24"/>
        </w:rPr>
      </w:pPr>
    </w:p>
    <w:p w:rsidR="0015421D" w:rsidRPr="0015421D" w:rsidRDefault="0015421D" w:rsidP="0015421D">
      <w:pPr>
        <w:ind w:firstLine="567"/>
        <w:jc w:val="both"/>
        <w:rPr>
          <w:rFonts w:ascii="Times New Roman" w:hAnsi="Times New Roman"/>
          <w:sz w:val="24"/>
          <w:szCs w:val="24"/>
        </w:rPr>
      </w:pPr>
      <w:r w:rsidRPr="0015421D">
        <w:rPr>
          <w:rFonts w:ascii="Times New Roman" w:hAnsi="Times New Roman"/>
          <w:sz w:val="24"/>
          <w:szCs w:val="24"/>
        </w:rPr>
        <w:t xml:space="preserve">Рабочая программа «Хозяйственно-бытовой труд» для 9 класса разработана на основе </w:t>
      </w:r>
      <w:r w:rsidRPr="0015421D">
        <w:rPr>
          <w:rFonts w:ascii="Times New Roman" w:hAnsi="Times New Roman"/>
          <w:bCs/>
          <w:sz w:val="24"/>
          <w:szCs w:val="24"/>
          <w:shd w:val="clear" w:color="auto" w:fill="FFFFFF"/>
        </w:rPr>
        <w:t xml:space="preserve">федерального государственного образовательного стандарта начального общего образования с учетом </w:t>
      </w:r>
      <w:r w:rsidRPr="0015421D">
        <w:rPr>
          <w:rFonts w:ascii="Times New Roman" w:hAnsi="Times New Roman"/>
          <w:sz w:val="24"/>
          <w:szCs w:val="24"/>
        </w:rPr>
        <w:t xml:space="preserve">программы специальных (коррекционных) образовательных учреждений </w:t>
      </w:r>
      <w:r w:rsidRPr="0015421D">
        <w:rPr>
          <w:rFonts w:ascii="Times New Roman" w:hAnsi="Times New Roman"/>
          <w:sz w:val="24"/>
          <w:szCs w:val="24"/>
          <w:lang w:val="en-US"/>
        </w:rPr>
        <w:t>VIII</w:t>
      </w:r>
      <w:r w:rsidRPr="0015421D">
        <w:rPr>
          <w:rFonts w:ascii="Times New Roman" w:hAnsi="Times New Roman"/>
          <w:sz w:val="24"/>
          <w:szCs w:val="24"/>
        </w:rPr>
        <w:t xml:space="preserve"> вида (5 – 9 классы) под редакцией доктора педагогических наук Воронковой В.В.</w:t>
      </w:r>
    </w:p>
    <w:p w:rsidR="00E10D14" w:rsidRPr="0015421D" w:rsidRDefault="00E10D14" w:rsidP="0015421D">
      <w:pPr>
        <w:pStyle w:val="a8"/>
        <w:spacing w:after="0"/>
        <w:ind w:firstLine="567"/>
        <w:jc w:val="both"/>
        <w:rPr>
          <w:rFonts w:ascii="Times New Roman" w:hAnsi="Times New Roman" w:cs="Times New Roman"/>
          <w:b/>
          <w:sz w:val="24"/>
          <w:szCs w:val="24"/>
        </w:rPr>
      </w:pPr>
      <w:r w:rsidRPr="0015421D">
        <w:rPr>
          <w:rFonts w:ascii="Times New Roman" w:hAnsi="Times New Roman" w:cs="Times New Roman"/>
          <w:b/>
          <w:sz w:val="24"/>
          <w:szCs w:val="24"/>
        </w:rPr>
        <w:t xml:space="preserve">Цель: </w:t>
      </w:r>
      <w:r w:rsidRPr="0015421D">
        <w:rPr>
          <w:rFonts w:ascii="Times New Roman" w:hAnsi="Times New Roman" w:cs="Times New Roman"/>
          <w:sz w:val="24"/>
          <w:szCs w:val="24"/>
        </w:rPr>
        <w:t>формирование и преобразование доступных приёмов трудовых действий и бытовых знаний путём активного, преднамеренного, осознанного овладения физической и социальной картиной мира, значимой для социально – бытовой адаптации.</w:t>
      </w:r>
    </w:p>
    <w:p w:rsidR="0015421D" w:rsidRDefault="0015421D" w:rsidP="0015421D">
      <w:pPr>
        <w:pStyle w:val="a8"/>
        <w:spacing w:after="0"/>
        <w:ind w:firstLine="567"/>
        <w:jc w:val="both"/>
        <w:rPr>
          <w:rFonts w:ascii="Times New Roman" w:hAnsi="Times New Roman" w:cs="Times New Roman"/>
          <w:b/>
          <w:sz w:val="24"/>
          <w:szCs w:val="24"/>
        </w:rPr>
      </w:pPr>
    </w:p>
    <w:p w:rsidR="00E10D14" w:rsidRPr="0015421D" w:rsidRDefault="00E10D14" w:rsidP="0015421D">
      <w:pPr>
        <w:pStyle w:val="a8"/>
        <w:spacing w:after="0"/>
        <w:ind w:firstLine="567"/>
        <w:jc w:val="both"/>
        <w:rPr>
          <w:rFonts w:ascii="Times New Roman" w:hAnsi="Times New Roman" w:cs="Times New Roman"/>
          <w:sz w:val="24"/>
          <w:szCs w:val="24"/>
        </w:rPr>
      </w:pPr>
      <w:r w:rsidRPr="0015421D">
        <w:rPr>
          <w:rFonts w:ascii="Times New Roman" w:hAnsi="Times New Roman" w:cs="Times New Roman"/>
          <w:b/>
          <w:sz w:val="24"/>
          <w:szCs w:val="24"/>
        </w:rPr>
        <w:t xml:space="preserve">Задачи: </w:t>
      </w:r>
    </w:p>
    <w:p w:rsidR="00E10D14" w:rsidRPr="0015421D" w:rsidRDefault="00E10D14" w:rsidP="0015421D">
      <w:pPr>
        <w:pStyle w:val="a5"/>
        <w:numPr>
          <w:ilvl w:val="0"/>
          <w:numId w:val="8"/>
        </w:numPr>
        <w:suppressAutoHyphens/>
        <w:spacing w:line="276" w:lineRule="auto"/>
        <w:jc w:val="both"/>
        <w:rPr>
          <w:sz w:val="24"/>
          <w:szCs w:val="24"/>
        </w:rPr>
      </w:pPr>
      <w:r w:rsidRPr="0015421D">
        <w:rPr>
          <w:sz w:val="24"/>
          <w:szCs w:val="24"/>
        </w:rPr>
        <w:t>Обучение жизнеобеспечивающим нормам самостоятельного обслуживания на наглядно представленном материале в бытовых ситуациях;</w:t>
      </w:r>
    </w:p>
    <w:p w:rsidR="00E10D14" w:rsidRPr="0015421D" w:rsidRDefault="00E10D14" w:rsidP="0015421D">
      <w:pPr>
        <w:pStyle w:val="a5"/>
        <w:numPr>
          <w:ilvl w:val="0"/>
          <w:numId w:val="8"/>
        </w:numPr>
        <w:suppressAutoHyphens/>
        <w:spacing w:after="200" w:line="276" w:lineRule="auto"/>
        <w:jc w:val="both"/>
        <w:rPr>
          <w:sz w:val="24"/>
          <w:szCs w:val="24"/>
        </w:rPr>
      </w:pPr>
      <w:r w:rsidRPr="0015421D">
        <w:rPr>
          <w:sz w:val="24"/>
          <w:szCs w:val="24"/>
        </w:rPr>
        <w:t>Формирование практических основ здорового образа жизни и самообслуживания;</w:t>
      </w:r>
    </w:p>
    <w:p w:rsidR="00E10D14" w:rsidRPr="0015421D" w:rsidRDefault="00E10D14" w:rsidP="0015421D">
      <w:pPr>
        <w:pStyle w:val="a5"/>
        <w:numPr>
          <w:ilvl w:val="0"/>
          <w:numId w:val="8"/>
        </w:numPr>
        <w:suppressAutoHyphens/>
        <w:spacing w:after="200" w:line="276" w:lineRule="auto"/>
        <w:jc w:val="both"/>
        <w:rPr>
          <w:sz w:val="24"/>
          <w:szCs w:val="24"/>
        </w:rPr>
      </w:pPr>
      <w:r w:rsidRPr="0015421D">
        <w:rPr>
          <w:sz w:val="24"/>
          <w:szCs w:val="24"/>
        </w:rPr>
        <w:t>Овладение правилами поведения и алгоритмом действий в различных ситуациях жизнедеятельности;</w:t>
      </w:r>
    </w:p>
    <w:p w:rsidR="00E10D14" w:rsidRPr="0015421D" w:rsidRDefault="00E10D14" w:rsidP="0015421D">
      <w:pPr>
        <w:pStyle w:val="a5"/>
        <w:numPr>
          <w:ilvl w:val="0"/>
          <w:numId w:val="8"/>
        </w:numPr>
        <w:suppressAutoHyphens/>
        <w:spacing w:after="200" w:line="276" w:lineRule="auto"/>
        <w:jc w:val="both"/>
        <w:rPr>
          <w:sz w:val="24"/>
          <w:szCs w:val="24"/>
        </w:rPr>
      </w:pPr>
      <w:r w:rsidRPr="0015421D">
        <w:rPr>
          <w:sz w:val="24"/>
          <w:szCs w:val="24"/>
        </w:rPr>
        <w:t>Овладение элементарной терминологией, значимой для социально – бытовой ориентировки в окружающей действительности;</w:t>
      </w:r>
    </w:p>
    <w:p w:rsidR="00E10D14" w:rsidRPr="0015421D" w:rsidRDefault="00E10D14" w:rsidP="0015421D">
      <w:pPr>
        <w:pStyle w:val="a5"/>
        <w:numPr>
          <w:ilvl w:val="0"/>
          <w:numId w:val="8"/>
        </w:numPr>
        <w:suppressAutoHyphens/>
        <w:spacing w:after="200" w:line="276" w:lineRule="auto"/>
        <w:jc w:val="both"/>
        <w:rPr>
          <w:sz w:val="24"/>
          <w:szCs w:val="24"/>
        </w:rPr>
      </w:pPr>
      <w:r w:rsidRPr="0015421D">
        <w:rPr>
          <w:sz w:val="24"/>
          <w:szCs w:val="24"/>
        </w:rPr>
        <w:t>Формирование элементарных общеучебных умений;</w:t>
      </w:r>
    </w:p>
    <w:p w:rsidR="00E10D14" w:rsidRPr="0015421D" w:rsidRDefault="00E10D14" w:rsidP="0015421D">
      <w:pPr>
        <w:pStyle w:val="a5"/>
        <w:numPr>
          <w:ilvl w:val="0"/>
          <w:numId w:val="8"/>
        </w:numPr>
        <w:suppressAutoHyphens/>
        <w:spacing w:after="200" w:line="276" w:lineRule="auto"/>
        <w:jc w:val="both"/>
        <w:rPr>
          <w:sz w:val="24"/>
          <w:szCs w:val="24"/>
        </w:rPr>
      </w:pPr>
      <w:r w:rsidRPr="0015421D">
        <w:rPr>
          <w:sz w:val="24"/>
          <w:szCs w:val="24"/>
        </w:rPr>
        <w:t>Овладение элементарной терминологией, значимой для социально – бытовой ориентировки в окружающей действительности;</w:t>
      </w:r>
    </w:p>
    <w:p w:rsidR="00E10D14" w:rsidRPr="0015421D" w:rsidRDefault="00E10D14" w:rsidP="0015421D">
      <w:pPr>
        <w:pStyle w:val="a5"/>
        <w:numPr>
          <w:ilvl w:val="0"/>
          <w:numId w:val="8"/>
        </w:numPr>
        <w:suppressAutoHyphens/>
        <w:spacing w:after="200" w:line="276" w:lineRule="auto"/>
        <w:jc w:val="both"/>
        <w:rPr>
          <w:sz w:val="24"/>
          <w:szCs w:val="24"/>
        </w:rPr>
      </w:pPr>
      <w:r w:rsidRPr="0015421D">
        <w:rPr>
          <w:sz w:val="24"/>
          <w:szCs w:val="24"/>
        </w:rPr>
        <w:t xml:space="preserve">Развитие познавательных интересов жизнеобеспечивающего характера на основе ознакомления с бытовыми, </w:t>
      </w:r>
      <w:proofErr w:type="spellStart"/>
      <w:r w:rsidRPr="0015421D">
        <w:rPr>
          <w:sz w:val="24"/>
          <w:szCs w:val="24"/>
        </w:rPr>
        <w:t>здоровьесберегающими</w:t>
      </w:r>
      <w:proofErr w:type="spellEnd"/>
      <w:r w:rsidRPr="0015421D">
        <w:rPr>
          <w:sz w:val="24"/>
          <w:szCs w:val="24"/>
        </w:rPr>
        <w:t xml:space="preserve"> ситуациями.</w:t>
      </w:r>
    </w:p>
    <w:p w:rsidR="00E10D14" w:rsidRPr="0015421D" w:rsidRDefault="00E10D14" w:rsidP="0015421D">
      <w:pPr>
        <w:shd w:val="clear" w:color="auto" w:fill="FFFFFF"/>
        <w:tabs>
          <w:tab w:val="left" w:pos="851"/>
        </w:tabs>
        <w:spacing w:after="0"/>
        <w:ind w:firstLine="567"/>
        <w:jc w:val="both"/>
        <w:rPr>
          <w:rFonts w:ascii="Times New Roman" w:hAnsi="Times New Roman"/>
          <w:sz w:val="24"/>
          <w:szCs w:val="24"/>
        </w:rPr>
      </w:pPr>
      <w:r w:rsidRPr="0015421D">
        <w:rPr>
          <w:rFonts w:ascii="Times New Roman" w:hAnsi="Times New Roman"/>
          <w:sz w:val="24"/>
          <w:szCs w:val="24"/>
        </w:rPr>
        <w:t xml:space="preserve">В соответствии с учебным планом </w:t>
      </w:r>
      <w:r w:rsidR="00446586" w:rsidRPr="0015421D">
        <w:rPr>
          <w:rFonts w:ascii="Times New Roman" w:hAnsi="Times New Roman"/>
          <w:sz w:val="24"/>
          <w:szCs w:val="24"/>
        </w:rPr>
        <w:t>учреждения</w:t>
      </w:r>
      <w:r w:rsidRPr="0015421D">
        <w:rPr>
          <w:rFonts w:ascii="Times New Roman" w:hAnsi="Times New Roman"/>
          <w:sz w:val="24"/>
          <w:szCs w:val="24"/>
        </w:rPr>
        <w:t xml:space="preserve"> рабочая программа рассчитана на </w:t>
      </w:r>
      <w:r w:rsidR="00EC71BE">
        <w:rPr>
          <w:rFonts w:ascii="Times New Roman" w:hAnsi="Times New Roman"/>
          <w:b/>
          <w:sz w:val="24"/>
          <w:szCs w:val="24"/>
        </w:rPr>
        <w:t>72</w:t>
      </w:r>
      <w:r w:rsidR="00EC71BE">
        <w:rPr>
          <w:rFonts w:ascii="Times New Roman" w:hAnsi="Times New Roman"/>
          <w:sz w:val="24"/>
          <w:szCs w:val="24"/>
        </w:rPr>
        <w:t xml:space="preserve"> часа</w:t>
      </w:r>
      <w:r w:rsidRPr="0015421D">
        <w:rPr>
          <w:rFonts w:ascii="Times New Roman" w:hAnsi="Times New Roman"/>
          <w:sz w:val="24"/>
          <w:szCs w:val="24"/>
        </w:rPr>
        <w:t xml:space="preserve"> (2 часа в неделю).</w:t>
      </w:r>
    </w:p>
    <w:p w:rsidR="00E10D14" w:rsidRDefault="00E10D14" w:rsidP="0015421D">
      <w:pPr>
        <w:spacing w:after="0"/>
        <w:ind w:right="-285" w:firstLine="567"/>
        <w:jc w:val="both"/>
        <w:rPr>
          <w:rFonts w:ascii="Times New Roman" w:hAnsi="Times New Roman"/>
          <w:sz w:val="24"/>
          <w:szCs w:val="24"/>
        </w:rPr>
      </w:pPr>
      <w:r w:rsidRPr="0015421D">
        <w:rPr>
          <w:rFonts w:ascii="Times New Roman" w:hAnsi="Times New Roman"/>
          <w:sz w:val="24"/>
          <w:szCs w:val="24"/>
        </w:rPr>
        <w:t>Срок реализации программы – 1 год.</w:t>
      </w:r>
    </w:p>
    <w:p w:rsidR="0015421D" w:rsidRDefault="0015421D" w:rsidP="0015421D">
      <w:pPr>
        <w:spacing w:after="0"/>
        <w:ind w:right="-285" w:firstLine="567"/>
        <w:jc w:val="both"/>
        <w:rPr>
          <w:rFonts w:ascii="Times New Roman" w:hAnsi="Times New Roman"/>
          <w:sz w:val="24"/>
          <w:szCs w:val="24"/>
        </w:rPr>
      </w:pPr>
    </w:p>
    <w:p w:rsidR="0015421D" w:rsidRPr="0015421D" w:rsidRDefault="0015421D" w:rsidP="0015421D">
      <w:pPr>
        <w:spacing w:after="0"/>
        <w:ind w:right="-285" w:firstLine="567"/>
        <w:jc w:val="both"/>
        <w:rPr>
          <w:rFonts w:ascii="Times New Roman" w:hAnsi="Times New Roman"/>
          <w:sz w:val="24"/>
          <w:szCs w:val="24"/>
        </w:rPr>
      </w:pPr>
    </w:p>
    <w:p w:rsidR="00E10D14" w:rsidRDefault="00E10D14" w:rsidP="0015421D">
      <w:pPr>
        <w:shd w:val="clear" w:color="auto" w:fill="FFFFFF"/>
        <w:spacing w:after="0"/>
        <w:jc w:val="center"/>
        <w:rPr>
          <w:rFonts w:ascii="Times New Roman" w:hAnsi="Times New Roman"/>
          <w:b/>
          <w:sz w:val="24"/>
          <w:szCs w:val="24"/>
        </w:rPr>
      </w:pPr>
      <w:r w:rsidRPr="0015421D">
        <w:rPr>
          <w:rFonts w:ascii="Times New Roman" w:hAnsi="Times New Roman"/>
          <w:b/>
          <w:sz w:val="24"/>
          <w:szCs w:val="24"/>
        </w:rPr>
        <w:t>Психолого-педагогическая характеристика обучающихся</w:t>
      </w:r>
    </w:p>
    <w:p w:rsidR="0015421D" w:rsidRPr="0015421D" w:rsidRDefault="0015421D" w:rsidP="0015421D">
      <w:pPr>
        <w:shd w:val="clear" w:color="auto" w:fill="FFFFFF"/>
        <w:spacing w:after="0"/>
        <w:jc w:val="center"/>
        <w:rPr>
          <w:rFonts w:ascii="Times New Roman" w:hAnsi="Times New Roman"/>
          <w:b/>
          <w:sz w:val="24"/>
          <w:szCs w:val="24"/>
        </w:rPr>
      </w:pPr>
    </w:p>
    <w:p w:rsidR="00E10D14" w:rsidRPr="00456692" w:rsidRDefault="00E10D14" w:rsidP="0015421D">
      <w:pPr>
        <w:spacing w:after="0"/>
        <w:ind w:firstLine="567"/>
        <w:jc w:val="both"/>
        <w:rPr>
          <w:rFonts w:ascii="Times New Roman" w:hAnsi="Times New Roman"/>
          <w:sz w:val="24"/>
          <w:szCs w:val="24"/>
        </w:rPr>
      </w:pPr>
      <w:r w:rsidRPr="0015421D">
        <w:rPr>
          <w:rFonts w:ascii="Times New Roman" w:hAnsi="Times New Roman"/>
          <w:sz w:val="24"/>
          <w:szCs w:val="24"/>
        </w:rPr>
        <w:t xml:space="preserve"> Дети с тяжелой и глубокой умственной отсталостью имеют конкретное негибкое мышление, образование отвлеченных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w:t>
      </w:r>
      <w:proofErr w:type="spellStart"/>
      <w:r w:rsidRPr="0015421D">
        <w:rPr>
          <w:rFonts w:ascii="Times New Roman" w:hAnsi="Times New Roman"/>
          <w:sz w:val="24"/>
          <w:szCs w:val="24"/>
        </w:rPr>
        <w:t>аграмматизмами</w:t>
      </w:r>
      <w:proofErr w:type="spellEnd"/>
      <w:r w:rsidRPr="0015421D">
        <w:rPr>
          <w:rFonts w:ascii="Times New Roman" w:hAnsi="Times New Roman"/>
          <w:sz w:val="24"/>
          <w:szCs w:val="24"/>
        </w:rPr>
        <w:t xml:space="preserve">. Словарный запас состоит из наиболее часто употребляемых в обиходе слов и выражений. В случае тяжелой умственной отсталости языковые средства часто оказываются несформированными. Вместе с тем 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 </w:t>
      </w:r>
      <w:proofErr w:type="spellStart"/>
      <w:r w:rsidRPr="0015421D">
        <w:rPr>
          <w:rFonts w:ascii="Times New Roman" w:hAnsi="Times New Roman"/>
          <w:sz w:val="24"/>
          <w:szCs w:val="24"/>
        </w:rPr>
        <w:t>Общемоторное</w:t>
      </w:r>
      <w:proofErr w:type="spellEnd"/>
      <w:r w:rsidRPr="0015421D">
        <w:rPr>
          <w:rFonts w:ascii="Times New Roman" w:hAnsi="Times New Roman"/>
          <w:sz w:val="24"/>
          <w:szCs w:val="24"/>
        </w:rPr>
        <w:t xml:space="preserve"> развитие у обучающихся нарушено.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 редко вызывает проблемы поведения. Трудности  в обучении вызываются недоразвитием </w:t>
      </w:r>
      <w:proofErr w:type="spellStart"/>
      <w:r w:rsidRPr="0015421D">
        <w:rPr>
          <w:rFonts w:ascii="Times New Roman" w:hAnsi="Times New Roman"/>
          <w:sz w:val="24"/>
          <w:szCs w:val="24"/>
        </w:rPr>
        <w:t>мотивационно-потребностной</w:t>
      </w:r>
      <w:proofErr w:type="spellEnd"/>
      <w:r w:rsidRPr="0015421D">
        <w:rPr>
          <w:rFonts w:ascii="Times New Roman" w:hAnsi="Times New Roman"/>
          <w:sz w:val="24"/>
          <w:szCs w:val="24"/>
        </w:rPr>
        <w:t xml:space="preserve"> сферы. Интерес к какой-либо деятельности носит кратковременный, неустойчивый характер. Внимание у обучающихся с трудом привлекается, отличается неустойчивостью и отвлекаемостью. У обучающихся запас сведений и представлений об окружающем мире существенно сужен. Отмечается значительное недоразвитие восприятия и памяти. </w:t>
      </w:r>
      <w:r w:rsidR="00456692" w:rsidRPr="0015421D">
        <w:rPr>
          <w:rFonts w:ascii="Times New Roman" w:hAnsi="Times New Roman"/>
          <w:sz w:val="24"/>
          <w:szCs w:val="24"/>
        </w:rPr>
        <w:t>П</w:t>
      </w:r>
      <w:r w:rsidRPr="0015421D">
        <w:rPr>
          <w:rFonts w:ascii="Times New Roman" w:hAnsi="Times New Roman"/>
          <w:sz w:val="24"/>
          <w:szCs w:val="24"/>
        </w:rPr>
        <w:t>ри целенаправленной планомерной коррекционно-педагогической работе у обучающегося могут</w:t>
      </w:r>
      <w:r w:rsidRPr="00456692">
        <w:rPr>
          <w:rFonts w:ascii="Times New Roman" w:hAnsi="Times New Roman"/>
          <w:sz w:val="24"/>
          <w:szCs w:val="24"/>
        </w:rPr>
        <w:t xml:space="preserve"> </w:t>
      </w:r>
      <w:r w:rsidRPr="0015421D">
        <w:rPr>
          <w:rFonts w:ascii="Times New Roman" w:hAnsi="Times New Roman"/>
          <w:sz w:val="24"/>
          <w:szCs w:val="24"/>
        </w:rPr>
        <w:lastRenderedPageBreak/>
        <w:t>сформироваться элементарные представления об окружающей действительности и о себе.</w:t>
      </w:r>
      <w:r w:rsidRPr="00456692">
        <w:rPr>
          <w:rFonts w:ascii="Times New Roman" w:hAnsi="Times New Roman"/>
          <w:sz w:val="24"/>
          <w:szCs w:val="24"/>
        </w:rPr>
        <w:t xml:space="preserve"> 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w:t>
      </w:r>
    </w:p>
    <w:p w:rsidR="00E10D14" w:rsidRPr="00456692" w:rsidRDefault="00E10D14" w:rsidP="00456692">
      <w:pPr>
        <w:spacing w:after="0" w:line="240" w:lineRule="auto"/>
        <w:ind w:firstLine="567"/>
        <w:jc w:val="center"/>
        <w:rPr>
          <w:rFonts w:ascii="Times New Roman" w:hAnsi="Times New Roman"/>
          <w:b/>
          <w:sz w:val="24"/>
          <w:szCs w:val="24"/>
        </w:rPr>
      </w:pPr>
      <w:r w:rsidRPr="00456692">
        <w:rPr>
          <w:rFonts w:ascii="Times New Roman" w:hAnsi="Times New Roman"/>
          <w:b/>
          <w:sz w:val="24"/>
          <w:szCs w:val="24"/>
        </w:rPr>
        <w:t>Общая характеристика учебного предмета</w:t>
      </w:r>
    </w:p>
    <w:p w:rsidR="00E10D14" w:rsidRPr="00456692" w:rsidRDefault="00E10D14" w:rsidP="00456692">
      <w:pPr>
        <w:spacing w:after="0" w:line="240" w:lineRule="auto"/>
        <w:ind w:firstLine="567"/>
        <w:jc w:val="both"/>
        <w:rPr>
          <w:rFonts w:ascii="Times New Roman" w:hAnsi="Times New Roman"/>
          <w:sz w:val="24"/>
          <w:szCs w:val="24"/>
        </w:rPr>
      </w:pPr>
      <w:r w:rsidRPr="00456692">
        <w:rPr>
          <w:rFonts w:ascii="Times New Roman" w:hAnsi="Times New Roman"/>
          <w:sz w:val="24"/>
          <w:szCs w:val="24"/>
        </w:rPr>
        <w:t>Особое место в общей системе коррекционно-воспитательной работы с детьми занимает обучение их навыкам самообслуживания. Предмет «ХБТ» для детей с тяжелой и глубокой  умственной отсталостью  является продолжением предмета «Самообслуживание».  В ходе занятий воспитанники учатся дифференцировать различные виды одежды и обуви, следить за их чистотой. Большое внимание уделяется уходу за жилищем. Занятия по  ХБТ проходят в специально выделенном помещении, в котором соответствующим образом оборудуется интерьер жилой комнаты. Здесь необходимо предусмотреть наличие шкафа с одеждой и обувью, зеркала, различной электробытовой техники и т.п., а также плиты, полки с посудой и другими предметами обихода. Выделяется также особое место для обучения воспитанников стирке мелких вещей.         В кабинете  необходимо иметь в достаточном количестве и соответствующих размеров различный инвентарь: два ведра для мытья полов, швабру, тряпки, детские халаты, фартуки и т.д. В помещении должна быть аптечка с перевязочным материалом и медикаментами для оказания первой помощи пострадавшему. Все виды работ по обслуживающему труду должны осуществляться в соответствии с правилами санитарии и техники безопасности. Умения и навыки, полученные в процессе обучения должны использоваться на уроках трудового обучения, СБО, а также в повседневной деятельности.</w:t>
      </w:r>
    </w:p>
    <w:p w:rsidR="00E10D14" w:rsidRPr="00456692" w:rsidRDefault="00E10D14" w:rsidP="00456692">
      <w:pPr>
        <w:spacing w:after="0" w:line="240" w:lineRule="auto"/>
        <w:ind w:firstLine="567"/>
        <w:jc w:val="center"/>
        <w:rPr>
          <w:rFonts w:ascii="Times New Roman" w:hAnsi="Times New Roman"/>
          <w:b/>
          <w:sz w:val="24"/>
          <w:szCs w:val="24"/>
        </w:rPr>
      </w:pPr>
      <w:r w:rsidRPr="00456692">
        <w:rPr>
          <w:rFonts w:ascii="Times New Roman" w:hAnsi="Times New Roman"/>
          <w:b/>
          <w:sz w:val="24"/>
          <w:szCs w:val="24"/>
        </w:rPr>
        <w:t>Виды и формы организации учебного процесса</w:t>
      </w:r>
    </w:p>
    <w:p w:rsidR="00E10D14" w:rsidRPr="00456692" w:rsidRDefault="00E10D14" w:rsidP="00456692">
      <w:pPr>
        <w:spacing w:after="0" w:line="240" w:lineRule="auto"/>
        <w:ind w:firstLine="567"/>
        <w:jc w:val="both"/>
        <w:rPr>
          <w:rFonts w:ascii="Times New Roman" w:hAnsi="Times New Roman"/>
          <w:sz w:val="24"/>
          <w:szCs w:val="24"/>
        </w:rPr>
      </w:pPr>
      <w:r w:rsidRPr="00456692">
        <w:rPr>
          <w:rFonts w:ascii="Times New Roman" w:hAnsi="Times New Roman"/>
          <w:sz w:val="24"/>
          <w:szCs w:val="24"/>
        </w:rPr>
        <w:t xml:space="preserve">На занятиях по хозяйственно – бытовому труду  могут использоваться следующие методы и приемы: демонстрация, наблюдение, моделирование реальных ситуаций, дидактические, режиссерские, сюжетно-ролевые, имитирующие игры, практические упражнения, игровые ситуации, проблемные ситуации, учебные задания, задания-соревнования, оценивание действий людей в реальных ситуациях, просмотр и обсуждение диафильмов, кинофильмов, создание и оформление тематических альбомов, стендов. </w:t>
      </w:r>
    </w:p>
    <w:p w:rsidR="00E10D14" w:rsidRPr="00456692" w:rsidRDefault="00E10D14" w:rsidP="00456692">
      <w:pPr>
        <w:spacing w:after="0" w:line="240" w:lineRule="auto"/>
        <w:ind w:firstLine="567"/>
        <w:jc w:val="both"/>
        <w:rPr>
          <w:rFonts w:ascii="Times New Roman" w:hAnsi="Times New Roman"/>
          <w:sz w:val="24"/>
          <w:szCs w:val="24"/>
        </w:rPr>
      </w:pPr>
    </w:p>
    <w:p w:rsidR="00E10D14" w:rsidRPr="00456692" w:rsidRDefault="00E10D14" w:rsidP="00456692">
      <w:pPr>
        <w:pStyle w:val="a5"/>
        <w:shd w:val="clear" w:color="auto" w:fill="FFFFFF"/>
        <w:adjustRightInd w:val="0"/>
        <w:ind w:left="0"/>
        <w:jc w:val="center"/>
        <w:rPr>
          <w:b/>
          <w:sz w:val="24"/>
          <w:szCs w:val="24"/>
        </w:rPr>
      </w:pPr>
      <w:r w:rsidRPr="00456692">
        <w:rPr>
          <w:rFonts w:eastAsia="Times New Roman"/>
          <w:b/>
          <w:sz w:val="24"/>
          <w:szCs w:val="24"/>
        </w:rPr>
        <w:t>Распределение программного материала в учебных часах</w:t>
      </w:r>
    </w:p>
    <w:p w:rsidR="00E10D14" w:rsidRPr="00456692" w:rsidRDefault="00E10D14" w:rsidP="00456692">
      <w:pPr>
        <w:spacing w:after="0" w:line="240" w:lineRule="auto"/>
        <w:ind w:firstLine="567"/>
        <w:jc w:val="both"/>
        <w:rPr>
          <w:rFonts w:ascii="Times New Roman" w:hAnsi="Times New Roman"/>
          <w:sz w:val="24"/>
          <w:szCs w:val="24"/>
        </w:rPr>
      </w:pPr>
    </w:p>
    <w:tbl>
      <w:tblPr>
        <w:tblStyle w:val="a7"/>
        <w:tblW w:w="10597" w:type="dxa"/>
        <w:tblInd w:w="-176" w:type="dxa"/>
        <w:tblLook w:val="04A0"/>
      </w:tblPr>
      <w:tblGrid>
        <w:gridCol w:w="9180"/>
        <w:gridCol w:w="1417"/>
      </w:tblGrid>
      <w:tr w:rsidR="00E10D14" w:rsidRPr="00456692" w:rsidTr="0053777B">
        <w:tc>
          <w:tcPr>
            <w:tcW w:w="9180" w:type="dxa"/>
            <w:shd w:val="clear" w:color="auto" w:fill="auto"/>
          </w:tcPr>
          <w:p w:rsidR="00E10D14" w:rsidRPr="00456692" w:rsidRDefault="00E10D14" w:rsidP="00456692">
            <w:pPr>
              <w:ind w:firstLine="284"/>
              <w:jc w:val="both"/>
              <w:rPr>
                <w:rFonts w:ascii="Times New Roman" w:hAnsi="Times New Roman"/>
                <w:sz w:val="24"/>
                <w:szCs w:val="24"/>
              </w:rPr>
            </w:pPr>
            <w:r w:rsidRPr="00456692">
              <w:rPr>
                <w:rFonts w:ascii="Times New Roman" w:hAnsi="Times New Roman"/>
                <w:sz w:val="24"/>
                <w:szCs w:val="24"/>
              </w:rPr>
              <w:t>Название и содержание раздела</w:t>
            </w:r>
          </w:p>
        </w:tc>
        <w:tc>
          <w:tcPr>
            <w:tcW w:w="1417" w:type="dxa"/>
            <w:shd w:val="clear" w:color="auto" w:fill="auto"/>
          </w:tcPr>
          <w:p w:rsidR="00E10D14" w:rsidRPr="00456692" w:rsidRDefault="00E10D14" w:rsidP="00456692">
            <w:pPr>
              <w:jc w:val="both"/>
              <w:rPr>
                <w:rFonts w:ascii="Times New Roman" w:hAnsi="Times New Roman"/>
                <w:sz w:val="24"/>
                <w:szCs w:val="24"/>
              </w:rPr>
            </w:pPr>
            <w:r w:rsidRPr="00456692">
              <w:rPr>
                <w:rFonts w:ascii="Times New Roman" w:hAnsi="Times New Roman"/>
                <w:sz w:val="24"/>
                <w:szCs w:val="24"/>
              </w:rPr>
              <w:t>Количество часов</w:t>
            </w:r>
          </w:p>
        </w:tc>
      </w:tr>
      <w:tr w:rsidR="00E10D14" w:rsidRPr="00456692" w:rsidTr="00B42651">
        <w:trPr>
          <w:trHeight w:val="742"/>
        </w:trPr>
        <w:tc>
          <w:tcPr>
            <w:tcW w:w="9180" w:type="dxa"/>
            <w:shd w:val="clear" w:color="auto" w:fill="auto"/>
          </w:tcPr>
          <w:p w:rsidR="00B42651" w:rsidRPr="00456692" w:rsidRDefault="00B42651" w:rsidP="00456692">
            <w:pPr>
              <w:rPr>
                <w:rFonts w:ascii="Times New Roman" w:hAnsi="Times New Roman"/>
                <w:b/>
                <w:sz w:val="24"/>
                <w:szCs w:val="24"/>
              </w:rPr>
            </w:pPr>
            <w:r w:rsidRPr="00456692">
              <w:rPr>
                <w:rFonts w:ascii="Times New Roman" w:hAnsi="Times New Roman"/>
                <w:b/>
                <w:sz w:val="24"/>
                <w:szCs w:val="24"/>
              </w:rPr>
              <w:t>Уход за одеждой и обувью</w:t>
            </w:r>
          </w:p>
          <w:p w:rsidR="00E10D14" w:rsidRPr="00456692" w:rsidRDefault="00B42651" w:rsidP="00456692">
            <w:pPr>
              <w:rPr>
                <w:rFonts w:ascii="Times New Roman" w:hAnsi="Times New Roman"/>
                <w:sz w:val="24"/>
                <w:szCs w:val="24"/>
              </w:rPr>
            </w:pPr>
            <w:r w:rsidRPr="00456692">
              <w:rPr>
                <w:rFonts w:ascii="Times New Roman" w:hAnsi="Times New Roman"/>
                <w:sz w:val="24"/>
                <w:szCs w:val="24"/>
              </w:rPr>
              <w:t xml:space="preserve">Подготовка одежды и обуви к сезонному хранению. Стирка белья с помощью стиральной машины.  </w:t>
            </w:r>
            <w:r w:rsidR="00260429" w:rsidRPr="00456692">
              <w:rPr>
                <w:rFonts w:ascii="Times New Roman" w:hAnsi="Times New Roman"/>
                <w:sz w:val="24"/>
                <w:szCs w:val="24"/>
              </w:rPr>
              <w:t>Повседневный уход за обувью. Приспособления по уходу за обувью. Уход за головными уборами. Символы и правила утюжки.</w:t>
            </w:r>
          </w:p>
        </w:tc>
        <w:tc>
          <w:tcPr>
            <w:tcW w:w="1417" w:type="dxa"/>
            <w:shd w:val="clear" w:color="auto" w:fill="auto"/>
          </w:tcPr>
          <w:p w:rsidR="00E10D14" w:rsidRPr="00456692" w:rsidRDefault="00E10D14" w:rsidP="00456692">
            <w:pPr>
              <w:jc w:val="both"/>
              <w:rPr>
                <w:rFonts w:ascii="Times New Roman" w:hAnsi="Times New Roman"/>
                <w:sz w:val="24"/>
                <w:szCs w:val="24"/>
              </w:rPr>
            </w:pPr>
            <w:r w:rsidRPr="00456692">
              <w:rPr>
                <w:rFonts w:ascii="Times New Roman" w:hAnsi="Times New Roman"/>
                <w:sz w:val="24"/>
                <w:szCs w:val="24"/>
              </w:rPr>
              <w:t>20</w:t>
            </w:r>
          </w:p>
        </w:tc>
      </w:tr>
      <w:tr w:rsidR="00E10D14" w:rsidRPr="00456692" w:rsidTr="0053777B">
        <w:trPr>
          <w:trHeight w:val="278"/>
        </w:trPr>
        <w:tc>
          <w:tcPr>
            <w:tcW w:w="9180" w:type="dxa"/>
            <w:shd w:val="clear" w:color="auto" w:fill="auto"/>
          </w:tcPr>
          <w:p w:rsidR="00A37299" w:rsidRPr="00456692" w:rsidRDefault="00B42651" w:rsidP="00456692">
            <w:pPr>
              <w:pStyle w:val="a8"/>
              <w:jc w:val="both"/>
              <w:rPr>
                <w:rFonts w:ascii="Times New Roman" w:hAnsi="Times New Roman" w:cs="Times New Roman"/>
                <w:b/>
                <w:sz w:val="24"/>
                <w:szCs w:val="24"/>
              </w:rPr>
            </w:pPr>
            <w:r w:rsidRPr="00456692">
              <w:rPr>
                <w:rFonts w:ascii="Times New Roman" w:hAnsi="Times New Roman" w:cs="Times New Roman"/>
                <w:b/>
                <w:sz w:val="24"/>
                <w:szCs w:val="24"/>
              </w:rPr>
              <w:t>Уход за жилым помещением</w:t>
            </w:r>
          </w:p>
          <w:p w:rsidR="00E10D14" w:rsidRPr="00456692" w:rsidRDefault="00881664"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Правила мытья</w:t>
            </w:r>
            <w:r w:rsidR="00B42651" w:rsidRPr="00456692">
              <w:rPr>
                <w:rFonts w:ascii="Times New Roman" w:hAnsi="Times New Roman" w:cs="Times New Roman"/>
                <w:sz w:val="24"/>
                <w:szCs w:val="24"/>
              </w:rPr>
              <w:t xml:space="preserve"> стен. Правила и периодичность </w:t>
            </w:r>
            <w:r w:rsidRPr="00456692">
              <w:rPr>
                <w:rFonts w:ascii="Times New Roman" w:hAnsi="Times New Roman" w:cs="Times New Roman"/>
                <w:sz w:val="24"/>
                <w:szCs w:val="24"/>
              </w:rPr>
              <w:t>мытья окон и зеркал.</w:t>
            </w:r>
            <w:r w:rsidR="00B42651" w:rsidRPr="00456692">
              <w:rPr>
                <w:rFonts w:ascii="Times New Roman" w:hAnsi="Times New Roman" w:cs="Times New Roman"/>
                <w:sz w:val="24"/>
                <w:szCs w:val="24"/>
              </w:rPr>
              <w:t xml:space="preserve"> Моющие средства, приспособления и техника безопасности.</w:t>
            </w:r>
          </w:p>
        </w:tc>
        <w:tc>
          <w:tcPr>
            <w:tcW w:w="1417" w:type="dxa"/>
            <w:shd w:val="clear" w:color="auto" w:fill="auto"/>
          </w:tcPr>
          <w:p w:rsidR="00E10D14" w:rsidRPr="00456692" w:rsidRDefault="00E10D14" w:rsidP="00456692">
            <w:pPr>
              <w:jc w:val="both"/>
              <w:rPr>
                <w:rFonts w:ascii="Times New Roman" w:hAnsi="Times New Roman"/>
                <w:sz w:val="24"/>
                <w:szCs w:val="24"/>
              </w:rPr>
            </w:pPr>
            <w:r w:rsidRPr="00456692">
              <w:rPr>
                <w:rFonts w:ascii="Times New Roman" w:hAnsi="Times New Roman"/>
                <w:sz w:val="24"/>
                <w:szCs w:val="24"/>
              </w:rPr>
              <w:t>13</w:t>
            </w:r>
          </w:p>
        </w:tc>
      </w:tr>
      <w:tr w:rsidR="00E10D14" w:rsidRPr="00456692" w:rsidTr="0053777B">
        <w:tc>
          <w:tcPr>
            <w:tcW w:w="9180" w:type="dxa"/>
            <w:shd w:val="clear" w:color="auto" w:fill="auto"/>
          </w:tcPr>
          <w:p w:rsidR="00B42651" w:rsidRPr="00456692" w:rsidRDefault="00B61AFD" w:rsidP="00456692">
            <w:pPr>
              <w:rPr>
                <w:rFonts w:ascii="Times New Roman" w:hAnsi="Times New Roman"/>
                <w:b/>
                <w:sz w:val="24"/>
                <w:szCs w:val="24"/>
              </w:rPr>
            </w:pPr>
            <w:r w:rsidRPr="00456692">
              <w:rPr>
                <w:rFonts w:ascii="Times New Roman" w:hAnsi="Times New Roman"/>
                <w:b/>
                <w:sz w:val="24"/>
                <w:szCs w:val="24"/>
              </w:rPr>
              <w:t>Организация питания</w:t>
            </w:r>
          </w:p>
          <w:p w:rsidR="00E10D14" w:rsidRPr="00456692" w:rsidRDefault="00881664" w:rsidP="00456692">
            <w:pPr>
              <w:rPr>
                <w:rFonts w:ascii="Times New Roman" w:hAnsi="Times New Roman"/>
                <w:sz w:val="24"/>
                <w:szCs w:val="24"/>
              </w:rPr>
            </w:pPr>
            <w:r w:rsidRPr="00456692">
              <w:rPr>
                <w:rFonts w:ascii="Times New Roman" w:hAnsi="Times New Roman"/>
                <w:sz w:val="24"/>
                <w:szCs w:val="24"/>
              </w:rPr>
              <w:t>Виды сервировки</w:t>
            </w:r>
            <w:r w:rsidR="00B42651" w:rsidRPr="00456692">
              <w:rPr>
                <w:rFonts w:ascii="Times New Roman" w:hAnsi="Times New Roman"/>
                <w:sz w:val="24"/>
                <w:szCs w:val="24"/>
              </w:rPr>
              <w:t xml:space="preserve"> стола. Составление меню на день. Изделия из теста. </w:t>
            </w:r>
          </w:p>
        </w:tc>
        <w:tc>
          <w:tcPr>
            <w:tcW w:w="1417" w:type="dxa"/>
            <w:shd w:val="clear" w:color="auto" w:fill="auto"/>
          </w:tcPr>
          <w:p w:rsidR="00E10D14" w:rsidRPr="00456692" w:rsidRDefault="00E10D14" w:rsidP="00456692">
            <w:pPr>
              <w:jc w:val="both"/>
              <w:rPr>
                <w:rFonts w:ascii="Times New Roman" w:hAnsi="Times New Roman"/>
                <w:sz w:val="24"/>
                <w:szCs w:val="24"/>
              </w:rPr>
            </w:pPr>
            <w:r w:rsidRPr="00456692">
              <w:rPr>
                <w:rFonts w:ascii="Times New Roman" w:hAnsi="Times New Roman"/>
                <w:sz w:val="24"/>
                <w:szCs w:val="24"/>
              </w:rPr>
              <w:t>8</w:t>
            </w:r>
          </w:p>
        </w:tc>
      </w:tr>
      <w:tr w:rsidR="00E10D14" w:rsidRPr="00456692" w:rsidTr="0053777B">
        <w:tc>
          <w:tcPr>
            <w:tcW w:w="9180" w:type="dxa"/>
            <w:shd w:val="clear" w:color="auto" w:fill="auto"/>
          </w:tcPr>
          <w:p w:rsidR="00B42651" w:rsidRPr="00456692" w:rsidRDefault="00B42651" w:rsidP="00456692">
            <w:pPr>
              <w:rPr>
                <w:rFonts w:ascii="Times New Roman" w:hAnsi="Times New Roman"/>
                <w:b/>
                <w:sz w:val="24"/>
                <w:szCs w:val="24"/>
              </w:rPr>
            </w:pPr>
            <w:r w:rsidRPr="00456692">
              <w:rPr>
                <w:rFonts w:ascii="Times New Roman" w:hAnsi="Times New Roman"/>
                <w:b/>
                <w:sz w:val="24"/>
                <w:szCs w:val="24"/>
              </w:rPr>
              <w:t>Предприятия бытового обслуживания</w:t>
            </w:r>
          </w:p>
          <w:p w:rsidR="00E10D14" w:rsidRPr="00456692" w:rsidRDefault="00B42651" w:rsidP="00456692">
            <w:pPr>
              <w:rPr>
                <w:rFonts w:ascii="Times New Roman" w:hAnsi="Times New Roman"/>
                <w:sz w:val="24"/>
                <w:szCs w:val="24"/>
              </w:rPr>
            </w:pPr>
            <w:r w:rsidRPr="00456692">
              <w:rPr>
                <w:rFonts w:ascii="Times New Roman" w:hAnsi="Times New Roman"/>
                <w:sz w:val="24"/>
                <w:szCs w:val="24"/>
              </w:rPr>
              <w:t xml:space="preserve">Назначение. Виды услуг. Права потребителей.  </w:t>
            </w:r>
          </w:p>
        </w:tc>
        <w:tc>
          <w:tcPr>
            <w:tcW w:w="1417" w:type="dxa"/>
            <w:shd w:val="clear" w:color="auto" w:fill="auto"/>
          </w:tcPr>
          <w:p w:rsidR="00E10D14" w:rsidRPr="00456692" w:rsidRDefault="0053777B" w:rsidP="00456692">
            <w:pPr>
              <w:jc w:val="both"/>
              <w:rPr>
                <w:rFonts w:ascii="Times New Roman" w:hAnsi="Times New Roman"/>
                <w:sz w:val="24"/>
                <w:szCs w:val="24"/>
              </w:rPr>
            </w:pPr>
            <w:r w:rsidRPr="00456692">
              <w:rPr>
                <w:rFonts w:ascii="Times New Roman" w:hAnsi="Times New Roman"/>
                <w:sz w:val="24"/>
                <w:szCs w:val="24"/>
              </w:rPr>
              <w:t>3</w:t>
            </w:r>
          </w:p>
        </w:tc>
      </w:tr>
      <w:tr w:rsidR="00E10D14" w:rsidRPr="00456692" w:rsidTr="0053777B">
        <w:tc>
          <w:tcPr>
            <w:tcW w:w="9180" w:type="dxa"/>
            <w:shd w:val="clear" w:color="auto" w:fill="auto"/>
          </w:tcPr>
          <w:p w:rsidR="00B42651" w:rsidRPr="00456692" w:rsidRDefault="00B42651" w:rsidP="00456692">
            <w:pPr>
              <w:pStyle w:val="a8"/>
              <w:jc w:val="both"/>
              <w:rPr>
                <w:rFonts w:ascii="Times New Roman" w:hAnsi="Times New Roman" w:cs="Times New Roman"/>
                <w:b/>
                <w:sz w:val="24"/>
                <w:szCs w:val="24"/>
              </w:rPr>
            </w:pPr>
            <w:r w:rsidRPr="00456692">
              <w:rPr>
                <w:rFonts w:ascii="Times New Roman" w:hAnsi="Times New Roman" w:cs="Times New Roman"/>
                <w:b/>
                <w:sz w:val="24"/>
                <w:szCs w:val="24"/>
              </w:rPr>
              <w:t>Сезонные работы на участке</w:t>
            </w:r>
          </w:p>
          <w:p w:rsidR="00B42651"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Планировка участка.</w:t>
            </w:r>
          </w:p>
          <w:p w:rsidR="00B42651"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Сезонные работы на участке в зависимости от времени года.</w:t>
            </w:r>
          </w:p>
          <w:p w:rsidR="00B42651"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Инвентарь для работы на участке осенью, зимой, весной и летом.</w:t>
            </w:r>
          </w:p>
          <w:p w:rsidR="00B42651"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Рабочая одежда (спецодежда) в зависимости от сезона – фартук (халат), косынка, перчатки (рукавицы).</w:t>
            </w:r>
          </w:p>
          <w:p w:rsidR="00B42651"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Правила безопасной работы с инвентарём на участке в зависимости от сезона.</w:t>
            </w:r>
          </w:p>
          <w:p w:rsidR="00B42651"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Осенние работы: определение места и направления работы, правила подметания дорожек, правила сметания мусора в кучу, правила заметания мусора в савок, сбор мусора в ведро, вынос мусора в определённое место.</w:t>
            </w:r>
          </w:p>
          <w:p w:rsidR="00B42651"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 xml:space="preserve">Зимние работы: расчистка участка от снега. </w:t>
            </w:r>
          </w:p>
          <w:p w:rsidR="00E10D14" w:rsidRPr="00456692" w:rsidRDefault="00B42651" w:rsidP="00456692">
            <w:pPr>
              <w:pStyle w:val="a8"/>
              <w:jc w:val="both"/>
              <w:rPr>
                <w:rFonts w:ascii="Times New Roman" w:hAnsi="Times New Roman" w:cs="Times New Roman"/>
                <w:sz w:val="24"/>
                <w:szCs w:val="24"/>
              </w:rPr>
            </w:pPr>
            <w:r w:rsidRPr="00456692">
              <w:rPr>
                <w:rFonts w:ascii="Times New Roman" w:hAnsi="Times New Roman" w:cs="Times New Roman"/>
                <w:sz w:val="24"/>
                <w:szCs w:val="24"/>
              </w:rPr>
              <w:t xml:space="preserve">Весенние работы: определение места и направления работы, правила подметания дорожек, правила сметания мусора в кучу, правила заметания мусора в савок, сбор </w:t>
            </w:r>
            <w:r w:rsidRPr="00456692">
              <w:rPr>
                <w:rFonts w:ascii="Times New Roman" w:hAnsi="Times New Roman" w:cs="Times New Roman"/>
                <w:sz w:val="24"/>
                <w:szCs w:val="24"/>
              </w:rPr>
              <w:lastRenderedPageBreak/>
              <w:t>мусора в ведро, вынос мусора в определённое место, правила полива клумбы из лейки. Полив клумбы из лейки.</w:t>
            </w:r>
          </w:p>
        </w:tc>
        <w:tc>
          <w:tcPr>
            <w:tcW w:w="1417" w:type="dxa"/>
            <w:shd w:val="clear" w:color="auto" w:fill="auto"/>
          </w:tcPr>
          <w:p w:rsidR="00E10D14" w:rsidRPr="00456692" w:rsidRDefault="00E10D14" w:rsidP="00456692">
            <w:pPr>
              <w:jc w:val="both"/>
              <w:rPr>
                <w:rFonts w:ascii="Times New Roman" w:hAnsi="Times New Roman"/>
                <w:sz w:val="24"/>
                <w:szCs w:val="24"/>
              </w:rPr>
            </w:pPr>
            <w:r w:rsidRPr="00456692">
              <w:rPr>
                <w:rFonts w:ascii="Times New Roman" w:hAnsi="Times New Roman"/>
                <w:sz w:val="24"/>
                <w:szCs w:val="24"/>
              </w:rPr>
              <w:lastRenderedPageBreak/>
              <w:t>8</w:t>
            </w:r>
          </w:p>
        </w:tc>
      </w:tr>
      <w:tr w:rsidR="00E10D14" w:rsidRPr="00456692" w:rsidTr="0053777B">
        <w:tc>
          <w:tcPr>
            <w:tcW w:w="9180" w:type="dxa"/>
            <w:shd w:val="clear" w:color="auto" w:fill="auto"/>
          </w:tcPr>
          <w:p w:rsidR="00E10D14" w:rsidRPr="00456692" w:rsidRDefault="00A37299" w:rsidP="00456692">
            <w:pPr>
              <w:rPr>
                <w:rFonts w:ascii="Times New Roman" w:hAnsi="Times New Roman"/>
                <w:b/>
                <w:sz w:val="24"/>
                <w:szCs w:val="24"/>
              </w:rPr>
            </w:pPr>
            <w:r w:rsidRPr="00456692">
              <w:rPr>
                <w:rFonts w:ascii="Times New Roman" w:hAnsi="Times New Roman"/>
                <w:b/>
                <w:sz w:val="24"/>
                <w:szCs w:val="24"/>
              </w:rPr>
              <w:lastRenderedPageBreak/>
              <w:t>Уход за комнатными растениями</w:t>
            </w:r>
          </w:p>
          <w:p w:rsidR="00F97F72" w:rsidRPr="00456692" w:rsidRDefault="00F97F72" w:rsidP="00456692">
            <w:pPr>
              <w:rPr>
                <w:rFonts w:ascii="Times New Roman" w:hAnsi="Times New Roman"/>
                <w:sz w:val="24"/>
                <w:szCs w:val="24"/>
              </w:rPr>
            </w:pPr>
            <w:r w:rsidRPr="00456692">
              <w:rPr>
                <w:rFonts w:ascii="Times New Roman" w:hAnsi="Times New Roman"/>
                <w:color w:val="000000"/>
                <w:spacing w:val="-3"/>
                <w:w w:val="107"/>
                <w:sz w:val="24"/>
                <w:szCs w:val="24"/>
              </w:rPr>
              <w:t>Правила ухода за комнатными растениями.</w:t>
            </w:r>
            <w:r w:rsidRPr="00456692">
              <w:rPr>
                <w:rFonts w:ascii="Times New Roman" w:hAnsi="Times New Roman"/>
                <w:sz w:val="24"/>
                <w:szCs w:val="24"/>
              </w:rPr>
              <w:t xml:space="preserve"> </w:t>
            </w:r>
            <w:r w:rsidRPr="00456692">
              <w:rPr>
                <w:rFonts w:ascii="Times New Roman" w:hAnsi="Times New Roman"/>
                <w:color w:val="000000"/>
                <w:spacing w:val="-3"/>
                <w:w w:val="107"/>
                <w:sz w:val="24"/>
                <w:szCs w:val="24"/>
              </w:rPr>
              <w:t>Полив и опрыскивание растений. Практические работы.</w:t>
            </w:r>
            <w:r w:rsidRPr="00456692">
              <w:rPr>
                <w:rFonts w:ascii="Times New Roman" w:hAnsi="Times New Roman"/>
                <w:sz w:val="24"/>
                <w:szCs w:val="24"/>
              </w:rPr>
              <w:t xml:space="preserve"> </w:t>
            </w:r>
            <w:r w:rsidRPr="00456692">
              <w:rPr>
                <w:rFonts w:ascii="Times New Roman" w:hAnsi="Times New Roman"/>
                <w:color w:val="000000"/>
                <w:spacing w:val="-3"/>
                <w:w w:val="107"/>
                <w:sz w:val="24"/>
                <w:szCs w:val="24"/>
              </w:rPr>
              <w:t>Удаление пыли с листьев. Практические работы.</w:t>
            </w:r>
            <w:r w:rsidRPr="00456692">
              <w:rPr>
                <w:rFonts w:ascii="Times New Roman" w:hAnsi="Times New Roman"/>
                <w:sz w:val="24"/>
                <w:szCs w:val="24"/>
              </w:rPr>
              <w:t xml:space="preserve"> Уход за декоративно – лиственными растениями. Уход за декоративно – цветущими растениями.</w:t>
            </w:r>
          </w:p>
        </w:tc>
        <w:tc>
          <w:tcPr>
            <w:tcW w:w="1417" w:type="dxa"/>
            <w:shd w:val="clear" w:color="auto" w:fill="auto"/>
          </w:tcPr>
          <w:p w:rsidR="00E10D14" w:rsidRPr="00456692" w:rsidRDefault="0053777B" w:rsidP="00456692">
            <w:pPr>
              <w:jc w:val="both"/>
              <w:rPr>
                <w:rFonts w:ascii="Times New Roman" w:hAnsi="Times New Roman"/>
                <w:sz w:val="24"/>
                <w:szCs w:val="24"/>
              </w:rPr>
            </w:pPr>
            <w:r w:rsidRPr="00456692">
              <w:rPr>
                <w:rFonts w:ascii="Times New Roman" w:hAnsi="Times New Roman"/>
                <w:sz w:val="24"/>
                <w:szCs w:val="24"/>
              </w:rPr>
              <w:t>8</w:t>
            </w:r>
          </w:p>
        </w:tc>
      </w:tr>
      <w:tr w:rsidR="00B61AFD" w:rsidRPr="00456692" w:rsidTr="0053777B">
        <w:tc>
          <w:tcPr>
            <w:tcW w:w="9180" w:type="dxa"/>
            <w:shd w:val="clear" w:color="auto" w:fill="auto"/>
          </w:tcPr>
          <w:p w:rsidR="00B61AFD" w:rsidRPr="00456692" w:rsidRDefault="00B61AFD" w:rsidP="00456692">
            <w:pPr>
              <w:rPr>
                <w:rFonts w:ascii="Times New Roman" w:hAnsi="Times New Roman"/>
                <w:b/>
                <w:sz w:val="24"/>
                <w:szCs w:val="24"/>
              </w:rPr>
            </w:pPr>
            <w:r w:rsidRPr="00456692">
              <w:rPr>
                <w:rFonts w:ascii="Times New Roman" w:hAnsi="Times New Roman"/>
                <w:b/>
                <w:sz w:val="24"/>
                <w:szCs w:val="24"/>
              </w:rPr>
              <w:t>Безопасность в доме</w:t>
            </w:r>
          </w:p>
          <w:p w:rsidR="00B61AFD" w:rsidRPr="00456692" w:rsidRDefault="00B61AFD" w:rsidP="00456692">
            <w:pPr>
              <w:rPr>
                <w:rFonts w:ascii="Times New Roman" w:hAnsi="Times New Roman"/>
                <w:sz w:val="24"/>
                <w:szCs w:val="24"/>
              </w:rPr>
            </w:pPr>
            <w:r w:rsidRPr="00456692">
              <w:rPr>
                <w:rFonts w:ascii="Times New Roman" w:hAnsi="Times New Roman"/>
                <w:sz w:val="24"/>
                <w:szCs w:val="24"/>
              </w:rPr>
              <w:t>Домашние опасности. Безопасное поведение в ванной комнате. Правила безопасности на кухне. Правила безопасного использования бытовой химии. Правила безопасности при использовании электроприборов. Безопасное использование электроприборов. Практическая работа. Правила безопасности при использовании кипятка. Правила безопасности при использовании колюще – режущих предметов.</w:t>
            </w:r>
          </w:p>
        </w:tc>
        <w:tc>
          <w:tcPr>
            <w:tcW w:w="1417" w:type="dxa"/>
            <w:shd w:val="clear" w:color="auto" w:fill="auto"/>
          </w:tcPr>
          <w:p w:rsidR="00B61AFD" w:rsidRPr="00456692" w:rsidRDefault="00B61AFD" w:rsidP="00456692">
            <w:pPr>
              <w:jc w:val="both"/>
              <w:rPr>
                <w:rFonts w:ascii="Times New Roman" w:hAnsi="Times New Roman"/>
                <w:sz w:val="24"/>
                <w:szCs w:val="24"/>
              </w:rPr>
            </w:pPr>
            <w:r w:rsidRPr="00456692">
              <w:rPr>
                <w:rFonts w:ascii="Times New Roman" w:hAnsi="Times New Roman"/>
                <w:sz w:val="24"/>
                <w:szCs w:val="24"/>
              </w:rPr>
              <w:t>8</w:t>
            </w:r>
          </w:p>
        </w:tc>
      </w:tr>
      <w:tr w:rsidR="00EC71BE" w:rsidRPr="00456692" w:rsidTr="0053777B">
        <w:tc>
          <w:tcPr>
            <w:tcW w:w="9180" w:type="dxa"/>
            <w:shd w:val="clear" w:color="auto" w:fill="auto"/>
          </w:tcPr>
          <w:p w:rsidR="00EC71BE" w:rsidRPr="00456692" w:rsidRDefault="00EC71BE" w:rsidP="00456692">
            <w:pPr>
              <w:rPr>
                <w:rFonts w:ascii="Times New Roman" w:hAnsi="Times New Roman"/>
                <w:b/>
                <w:sz w:val="24"/>
                <w:szCs w:val="24"/>
              </w:rPr>
            </w:pPr>
            <w:r>
              <w:rPr>
                <w:rFonts w:ascii="Times New Roman" w:hAnsi="Times New Roman"/>
                <w:b/>
                <w:sz w:val="24"/>
                <w:szCs w:val="24"/>
              </w:rPr>
              <w:t>Повторение</w:t>
            </w:r>
          </w:p>
        </w:tc>
        <w:tc>
          <w:tcPr>
            <w:tcW w:w="1417" w:type="dxa"/>
            <w:shd w:val="clear" w:color="auto" w:fill="auto"/>
          </w:tcPr>
          <w:p w:rsidR="00EC71BE" w:rsidRPr="00456692" w:rsidRDefault="00EC71BE" w:rsidP="00456692">
            <w:pPr>
              <w:jc w:val="both"/>
              <w:rPr>
                <w:rFonts w:ascii="Times New Roman" w:hAnsi="Times New Roman"/>
                <w:sz w:val="24"/>
                <w:szCs w:val="24"/>
              </w:rPr>
            </w:pPr>
            <w:r>
              <w:rPr>
                <w:rFonts w:ascii="Times New Roman" w:hAnsi="Times New Roman"/>
                <w:sz w:val="24"/>
                <w:szCs w:val="24"/>
              </w:rPr>
              <w:t>4</w:t>
            </w:r>
          </w:p>
        </w:tc>
      </w:tr>
      <w:tr w:rsidR="00B61AFD" w:rsidRPr="00456692" w:rsidTr="0053777B">
        <w:tc>
          <w:tcPr>
            <w:tcW w:w="9180" w:type="dxa"/>
            <w:shd w:val="clear" w:color="auto" w:fill="auto"/>
          </w:tcPr>
          <w:p w:rsidR="00B61AFD" w:rsidRPr="00456692" w:rsidRDefault="00B61AFD" w:rsidP="00456692">
            <w:pPr>
              <w:ind w:firstLine="284"/>
              <w:jc w:val="both"/>
              <w:rPr>
                <w:rFonts w:ascii="Times New Roman" w:hAnsi="Times New Roman"/>
                <w:sz w:val="24"/>
                <w:szCs w:val="24"/>
              </w:rPr>
            </w:pPr>
            <w:r w:rsidRPr="00456692">
              <w:rPr>
                <w:rFonts w:ascii="Times New Roman" w:hAnsi="Times New Roman"/>
                <w:sz w:val="24"/>
                <w:szCs w:val="24"/>
              </w:rPr>
              <w:t>Итого</w:t>
            </w:r>
          </w:p>
        </w:tc>
        <w:tc>
          <w:tcPr>
            <w:tcW w:w="1417" w:type="dxa"/>
            <w:shd w:val="clear" w:color="auto" w:fill="auto"/>
          </w:tcPr>
          <w:p w:rsidR="00B61AFD" w:rsidRPr="00456692" w:rsidRDefault="00EC71BE" w:rsidP="00456692">
            <w:pPr>
              <w:jc w:val="both"/>
              <w:rPr>
                <w:rFonts w:ascii="Times New Roman" w:hAnsi="Times New Roman"/>
                <w:sz w:val="24"/>
                <w:szCs w:val="24"/>
              </w:rPr>
            </w:pPr>
            <w:r>
              <w:rPr>
                <w:rFonts w:ascii="Times New Roman" w:hAnsi="Times New Roman"/>
                <w:sz w:val="24"/>
                <w:szCs w:val="24"/>
              </w:rPr>
              <w:t>72</w:t>
            </w:r>
            <w:r w:rsidR="0053777B" w:rsidRPr="00456692">
              <w:rPr>
                <w:rFonts w:ascii="Times New Roman" w:hAnsi="Times New Roman"/>
                <w:sz w:val="24"/>
                <w:szCs w:val="24"/>
              </w:rPr>
              <w:t xml:space="preserve">   </w:t>
            </w:r>
          </w:p>
        </w:tc>
      </w:tr>
    </w:tbl>
    <w:p w:rsidR="00E10D14" w:rsidRPr="00456692" w:rsidRDefault="00E10D14" w:rsidP="00456692">
      <w:pPr>
        <w:pStyle w:val="a8"/>
        <w:spacing w:after="0" w:line="240" w:lineRule="auto"/>
        <w:jc w:val="center"/>
        <w:rPr>
          <w:rFonts w:ascii="Times New Roman" w:hAnsi="Times New Roman" w:cs="Times New Roman"/>
          <w:b/>
          <w:sz w:val="24"/>
          <w:szCs w:val="24"/>
        </w:rPr>
      </w:pPr>
      <w:r w:rsidRPr="00456692">
        <w:rPr>
          <w:rFonts w:ascii="Times New Roman" w:hAnsi="Times New Roman" w:cs="Times New Roman"/>
          <w:b/>
          <w:sz w:val="24"/>
          <w:szCs w:val="24"/>
        </w:rPr>
        <w:t>Виды и формы контроля</w:t>
      </w:r>
    </w:p>
    <w:p w:rsidR="00E10D14" w:rsidRPr="00456692" w:rsidRDefault="00E10D14" w:rsidP="00456692">
      <w:pPr>
        <w:pStyle w:val="a8"/>
        <w:spacing w:after="0" w:line="240" w:lineRule="auto"/>
        <w:ind w:firstLine="567"/>
        <w:jc w:val="both"/>
        <w:rPr>
          <w:rFonts w:ascii="Times New Roman" w:hAnsi="Times New Roman" w:cs="Times New Roman"/>
          <w:sz w:val="24"/>
          <w:szCs w:val="24"/>
        </w:rPr>
      </w:pPr>
      <w:r w:rsidRPr="00456692">
        <w:rPr>
          <w:rFonts w:ascii="Times New Roman" w:hAnsi="Times New Roman" w:cs="Times New Roman"/>
          <w:sz w:val="24"/>
          <w:szCs w:val="24"/>
        </w:rPr>
        <w:t>Текущий и итоговый контроль осуществляется в форме текущих практических действий методом наблюдения по критерию относительной успешности (продвижение в уровне обученности и воспитанности относительно прежних собственных достижений).</w:t>
      </w:r>
    </w:p>
    <w:p w:rsidR="00E10D14" w:rsidRPr="00456692" w:rsidRDefault="00E10D14" w:rsidP="00456692">
      <w:pPr>
        <w:spacing w:after="0" w:line="240" w:lineRule="auto"/>
        <w:jc w:val="center"/>
        <w:rPr>
          <w:rFonts w:ascii="Times New Roman" w:hAnsi="Times New Roman"/>
          <w:b/>
          <w:sz w:val="24"/>
          <w:szCs w:val="24"/>
        </w:rPr>
      </w:pPr>
      <w:r w:rsidRPr="00456692">
        <w:rPr>
          <w:rFonts w:ascii="Times New Roman" w:hAnsi="Times New Roman"/>
          <w:b/>
          <w:sz w:val="24"/>
          <w:szCs w:val="24"/>
        </w:rPr>
        <w:t>Методическое обеспечение</w:t>
      </w:r>
    </w:p>
    <w:p w:rsidR="00E10D14" w:rsidRPr="00456692" w:rsidRDefault="00E10D14" w:rsidP="00456692">
      <w:pPr>
        <w:pStyle w:val="a8"/>
        <w:spacing w:after="0" w:line="240" w:lineRule="auto"/>
        <w:ind w:left="41"/>
        <w:jc w:val="both"/>
        <w:rPr>
          <w:rFonts w:ascii="Times New Roman" w:hAnsi="Times New Roman" w:cs="Times New Roman"/>
          <w:i/>
          <w:sz w:val="24"/>
          <w:szCs w:val="24"/>
        </w:rPr>
      </w:pPr>
      <w:r w:rsidRPr="00456692">
        <w:rPr>
          <w:rFonts w:ascii="Times New Roman" w:hAnsi="Times New Roman" w:cs="Times New Roman"/>
          <w:i/>
          <w:sz w:val="24"/>
          <w:szCs w:val="24"/>
        </w:rPr>
        <w:t>ОСНОВНАЯ:</w:t>
      </w:r>
    </w:p>
    <w:p w:rsidR="00E10D14" w:rsidRPr="00456692" w:rsidRDefault="00E10D14" w:rsidP="00456692">
      <w:pPr>
        <w:pStyle w:val="a8"/>
        <w:spacing w:after="0" w:line="240" w:lineRule="auto"/>
        <w:ind w:left="41"/>
        <w:jc w:val="both"/>
        <w:rPr>
          <w:rFonts w:ascii="Times New Roman" w:hAnsi="Times New Roman" w:cs="Times New Roman"/>
          <w:sz w:val="24"/>
          <w:szCs w:val="24"/>
        </w:rPr>
      </w:pPr>
      <w:r w:rsidRPr="00456692">
        <w:rPr>
          <w:rFonts w:ascii="Times New Roman" w:hAnsi="Times New Roman" w:cs="Times New Roman"/>
          <w:sz w:val="24"/>
          <w:szCs w:val="24"/>
        </w:rPr>
        <w:t xml:space="preserve">1. Программа специальных (коррекционных) образовательных учреждений </w:t>
      </w:r>
      <w:r w:rsidRPr="00456692">
        <w:rPr>
          <w:rFonts w:ascii="Times New Roman" w:hAnsi="Times New Roman" w:cs="Times New Roman"/>
          <w:sz w:val="24"/>
          <w:szCs w:val="24"/>
          <w:lang w:val="en-US"/>
        </w:rPr>
        <w:t>VIII</w:t>
      </w:r>
      <w:r w:rsidRPr="00456692">
        <w:rPr>
          <w:rFonts w:ascii="Times New Roman" w:hAnsi="Times New Roman" w:cs="Times New Roman"/>
          <w:sz w:val="24"/>
          <w:szCs w:val="24"/>
        </w:rPr>
        <w:t xml:space="preserve"> вида 0 – 4 классы / А. К. Аксёнова, Т. Н. Бугаева, И. А. </w:t>
      </w:r>
      <w:proofErr w:type="spellStart"/>
      <w:r w:rsidRPr="00456692">
        <w:rPr>
          <w:rFonts w:ascii="Times New Roman" w:hAnsi="Times New Roman" w:cs="Times New Roman"/>
          <w:sz w:val="24"/>
          <w:szCs w:val="24"/>
        </w:rPr>
        <w:t>Буралёва</w:t>
      </w:r>
      <w:proofErr w:type="spellEnd"/>
      <w:r w:rsidRPr="00456692">
        <w:rPr>
          <w:rFonts w:ascii="Times New Roman" w:hAnsi="Times New Roman" w:cs="Times New Roman"/>
          <w:sz w:val="24"/>
          <w:szCs w:val="24"/>
        </w:rPr>
        <w:t xml:space="preserve"> и др., под ред. И. М. </w:t>
      </w:r>
      <w:proofErr w:type="spellStart"/>
      <w:r w:rsidRPr="00456692">
        <w:rPr>
          <w:rFonts w:ascii="Times New Roman" w:hAnsi="Times New Roman" w:cs="Times New Roman"/>
          <w:sz w:val="24"/>
          <w:szCs w:val="24"/>
        </w:rPr>
        <w:t>Бгажноковой</w:t>
      </w:r>
      <w:proofErr w:type="spellEnd"/>
      <w:r w:rsidRPr="00456692">
        <w:rPr>
          <w:rFonts w:ascii="Times New Roman" w:hAnsi="Times New Roman" w:cs="Times New Roman"/>
          <w:sz w:val="24"/>
          <w:szCs w:val="24"/>
        </w:rPr>
        <w:t>: - М.: Просвещение, 2011 г. – 239 с.</w:t>
      </w:r>
    </w:p>
    <w:p w:rsidR="00E10D14" w:rsidRPr="00456692" w:rsidRDefault="00E10D14" w:rsidP="00456692">
      <w:pPr>
        <w:pStyle w:val="a8"/>
        <w:spacing w:after="0" w:line="240" w:lineRule="auto"/>
        <w:ind w:left="41"/>
        <w:jc w:val="both"/>
        <w:rPr>
          <w:rFonts w:ascii="Times New Roman" w:hAnsi="Times New Roman" w:cs="Times New Roman"/>
          <w:sz w:val="24"/>
          <w:szCs w:val="24"/>
        </w:rPr>
      </w:pPr>
      <w:r w:rsidRPr="00456692">
        <w:rPr>
          <w:rFonts w:ascii="Times New Roman" w:hAnsi="Times New Roman" w:cs="Times New Roman"/>
          <w:sz w:val="24"/>
          <w:szCs w:val="24"/>
        </w:rPr>
        <w:t xml:space="preserve">2. Программно – методические материалы «Обучение детей с выраженным недоразвитием интеллекта» / под ред. И. М. </w:t>
      </w:r>
      <w:proofErr w:type="spellStart"/>
      <w:r w:rsidRPr="00456692">
        <w:rPr>
          <w:rFonts w:ascii="Times New Roman" w:hAnsi="Times New Roman" w:cs="Times New Roman"/>
          <w:sz w:val="24"/>
          <w:szCs w:val="24"/>
        </w:rPr>
        <w:t>Бгажноковой</w:t>
      </w:r>
      <w:proofErr w:type="spellEnd"/>
      <w:r w:rsidRPr="00456692">
        <w:rPr>
          <w:rFonts w:ascii="Times New Roman" w:hAnsi="Times New Roman" w:cs="Times New Roman"/>
          <w:sz w:val="24"/>
          <w:szCs w:val="24"/>
        </w:rPr>
        <w:t>: М.: Гуманитарный Издательский Центр, 2007 г.</w:t>
      </w:r>
    </w:p>
    <w:p w:rsidR="00E10D14" w:rsidRPr="00456692" w:rsidRDefault="00E10D14" w:rsidP="00456692">
      <w:pPr>
        <w:pStyle w:val="a8"/>
        <w:spacing w:after="0" w:line="240" w:lineRule="auto"/>
        <w:ind w:left="41"/>
        <w:jc w:val="both"/>
        <w:rPr>
          <w:rFonts w:ascii="Times New Roman" w:eastAsia="Times New Roman" w:hAnsi="Times New Roman" w:cs="Times New Roman"/>
          <w:sz w:val="24"/>
          <w:szCs w:val="24"/>
          <w:lang w:eastAsia="ru-RU"/>
        </w:rPr>
      </w:pPr>
      <w:r w:rsidRPr="00456692">
        <w:rPr>
          <w:rFonts w:ascii="Times New Roman" w:hAnsi="Times New Roman" w:cs="Times New Roman"/>
          <w:i/>
          <w:sz w:val="24"/>
          <w:szCs w:val="24"/>
        </w:rPr>
        <w:t>ДОПОЛНИТЕЛЬНАЯ:</w:t>
      </w:r>
      <w:r w:rsidRPr="00456692">
        <w:rPr>
          <w:rFonts w:ascii="Times New Roman" w:eastAsia="Times New Roman" w:hAnsi="Times New Roman" w:cs="Times New Roman"/>
          <w:sz w:val="24"/>
          <w:szCs w:val="24"/>
          <w:lang w:eastAsia="ru-RU"/>
        </w:rPr>
        <w:t xml:space="preserve"> </w:t>
      </w:r>
    </w:p>
    <w:p w:rsidR="00E10D14" w:rsidRPr="00456692" w:rsidRDefault="00E10D14" w:rsidP="00456692">
      <w:pPr>
        <w:pStyle w:val="a8"/>
        <w:spacing w:after="0" w:line="240" w:lineRule="auto"/>
        <w:ind w:left="41"/>
        <w:jc w:val="both"/>
        <w:rPr>
          <w:rFonts w:ascii="Times New Roman" w:eastAsia="Times New Roman" w:hAnsi="Times New Roman" w:cs="Times New Roman"/>
          <w:sz w:val="24"/>
          <w:szCs w:val="24"/>
          <w:lang w:eastAsia="ru-RU"/>
        </w:rPr>
      </w:pPr>
      <w:r w:rsidRPr="00456692">
        <w:rPr>
          <w:rFonts w:ascii="Times New Roman" w:eastAsia="Times New Roman" w:hAnsi="Times New Roman" w:cs="Times New Roman"/>
          <w:sz w:val="24"/>
          <w:szCs w:val="24"/>
          <w:lang w:eastAsia="ru-RU"/>
        </w:rPr>
        <w:t xml:space="preserve">1. Галле А. Г., </w:t>
      </w:r>
      <w:proofErr w:type="spellStart"/>
      <w:r w:rsidRPr="00456692">
        <w:rPr>
          <w:rFonts w:ascii="Times New Roman" w:eastAsia="Times New Roman" w:hAnsi="Times New Roman" w:cs="Times New Roman"/>
          <w:sz w:val="24"/>
          <w:szCs w:val="24"/>
          <w:lang w:eastAsia="ru-RU"/>
        </w:rPr>
        <w:t>Кочетова</w:t>
      </w:r>
      <w:proofErr w:type="spellEnd"/>
      <w:r w:rsidRPr="00456692">
        <w:rPr>
          <w:rFonts w:ascii="Times New Roman" w:eastAsia="Times New Roman" w:hAnsi="Times New Roman" w:cs="Times New Roman"/>
          <w:sz w:val="24"/>
          <w:szCs w:val="24"/>
          <w:lang w:eastAsia="ru-RU"/>
        </w:rPr>
        <w:t xml:space="preserve"> Л. Б. Программа по обслуживающему труду для детей с умеренной умственной отсталостью 6 – 9 классы. – М.: АРКТИК, 2009 г. – 72 с.</w:t>
      </w:r>
    </w:p>
    <w:p w:rsidR="00E10D14" w:rsidRPr="00456692" w:rsidRDefault="00E10D14" w:rsidP="00456692">
      <w:pPr>
        <w:pStyle w:val="a8"/>
        <w:spacing w:after="0" w:line="240" w:lineRule="auto"/>
        <w:ind w:left="41"/>
        <w:jc w:val="both"/>
        <w:rPr>
          <w:rFonts w:ascii="Times New Roman" w:eastAsia="Times New Roman" w:hAnsi="Times New Roman" w:cs="Times New Roman"/>
          <w:sz w:val="24"/>
          <w:szCs w:val="24"/>
          <w:lang w:eastAsia="ru-RU"/>
        </w:rPr>
      </w:pPr>
      <w:r w:rsidRPr="00456692">
        <w:rPr>
          <w:rFonts w:ascii="Times New Roman" w:eastAsia="Times New Roman" w:hAnsi="Times New Roman" w:cs="Times New Roman"/>
          <w:sz w:val="24"/>
          <w:szCs w:val="24"/>
          <w:lang w:eastAsia="ru-RU"/>
        </w:rPr>
        <w:t xml:space="preserve">2. Львова С. А. Практический материал к урокам социально – бытовой ориентировки в специальной (коррекционной) общеобразовательной школе </w:t>
      </w:r>
      <w:r w:rsidRPr="00456692">
        <w:rPr>
          <w:rFonts w:ascii="Times New Roman" w:eastAsia="Times New Roman" w:hAnsi="Times New Roman" w:cs="Times New Roman"/>
          <w:sz w:val="24"/>
          <w:szCs w:val="24"/>
          <w:lang w:val="en-US" w:eastAsia="ru-RU"/>
        </w:rPr>
        <w:t>VIII</w:t>
      </w:r>
      <w:r w:rsidRPr="00456692">
        <w:rPr>
          <w:rFonts w:ascii="Times New Roman" w:eastAsia="Times New Roman" w:hAnsi="Times New Roman" w:cs="Times New Roman"/>
          <w:sz w:val="24"/>
          <w:szCs w:val="24"/>
          <w:lang w:eastAsia="ru-RU"/>
        </w:rPr>
        <w:t xml:space="preserve"> вида 5 – 9 классы: пособие для учителя / С. А. Львова. – М.: Гуманитарный Издательский Центр ВЛАДОС, 2005 г. – 136 с.</w:t>
      </w:r>
    </w:p>
    <w:p w:rsidR="00E10D14" w:rsidRPr="00456692" w:rsidRDefault="00E10D14" w:rsidP="00456692">
      <w:pPr>
        <w:pStyle w:val="a8"/>
        <w:spacing w:after="0" w:line="240" w:lineRule="auto"/>
        <w:ind w:left="41"/>
        <w:jc w:val="both"/>
        <w:rPr>
          <w:rFonts w:ascii="Times New Roman" w:eastAsia="Times New Roman" w:hAnsi="Times New Roman" w:cs="Times New Roman"/>
          <w:sz w:val="24"/>
          <w:szCs w:val="24"/>
          <w:lang w:eastAsia="ru-RU"/>
        </w:rPr>
      </w:pPr>
      <w:r w:rsidRPr="00456692">
        <w:rPr>
          <w:rFonts w:ascii="Times New Roman" w:eastAsia="Times New Roman" w:hAnsi="Times New Roman" w:cs="Times New Roman"/>
          <w:sz w:val="24"/>
          <w:szCs w:val="24"/>
          <w:lang w:eastAsia="ru-RU"/>
        </w:rPr>
        <w:t xml:space="preserve">3. </w:t>
      </w:r>
      <w:proofErr w:type="spellStart"/>
      <w:r w:rsidRPr="00456692">
        <w:rPr>
          <w:rFonts w:ascii="Times New Roman" w:eastAsia="Times New Roman" w:hAnsi="Times New Roman" w:cs="Times New Roman"/>
          <w:sz w:val="24"/>
          <w:szCs w:val="24"/>
          <w:lang w:eastAsia="ru-RU"/>
        </w:rPr>
        <w:t>Маллер</w:t>
      </w:r>
      <w:proofErr w:type="spellEnd"/>
      <w:r w:rsidRPr="00456692">
        <w:rPr>
          <w:rFonts w:ascii="Times New Roman" w:eastAsia="Times New Roman" w:hAnsi="Times New Roman" w:cs="Times New Roman"/>
          <w:sz w:val="24"/>
          <w:szCs w:val="24"/>
          <w:lang w:eastAsia="ru-RU"/>
        </w:rPr>
        <w:t xml:space="preserve"> А. Р., </w:t>
      </w:r>
      <w:proofErr w:type="spellStart"/>
      <w:r w:rsidRPr="00456692">
        <w:rPr>
          <w:rFonts w:ascii="Times New Roman" w:eastAsia="Times New Roman" w:hAnsi="Times New Roman" w:cs="Times New Roman"/>
          <w:sz w:val="24"/>
          <w:szCs w:val="24"/>
          <w:lang w:eastAsia="ru-RU"/>
        </w:rPr>
        <w:t>Цикото</w:t>
      </w:r>
      <w:proofErr w:type="spellEnd"/>
      <w:r w:rsidRPr="00456692">
        <w:rPr>
          <w:rFonts w:ascii="Times New Roman" w:eastAsia="Times New Roman" w:hAnsi="Times New Roman" w:cs="Times New Roman"/>
          <w:sz w:val="24"/>
          <w:szCs w:val="24"/>
          <w:lang w:eastAsia="ru-RU"/>
        </w:rPr>
        <w:t xml:space="preserve"> Г. В. Воспитание и обучение детей с тяжёлой интеллектуальной недостаточностью /А. Р. </w:t>
      </w:r>
      <w:proofErr w:type="spellStart"/>
      <w:r w:rsidRPr="00456692">
        <w:rPr>
          <w:rFonts w:ascii="Times New Roman" w:eastAsia="Times New Roman" w:hAnsi="Times New Roman" w:cs="Times New Roman"/>
          <w:sz w:val="24"/>
          <w:szCs w:val="24"/>
          <w:lang w:eastAsia="ru-RU"/>
        </w:rPr>
        <w:t>Маллер</w:t>
      </w:r>
      <w:proofErr w:type="spellEnd"/>
      <w:r w:rsidRPr="00456692">
        <w:rPr>
          <w:rFonts w:ascii="Times New Roman" w:eastAsia="Times New Roman" w:hAnsi="Times New Roman" w:cs="Times New Roman"/>
          <w:sz w:val="24"/>
          <w:szCs w:val="24"/>
          <w:lang w:eastAsia="ru-RU"/>
        </w:rPr>
        <w:t xml:space="preserve">. – М.: </w:t>
      </w:r>
      <w:r w:rsidRPr="00456692">
        <w:rPr>
          <w:rFonts w:ascii="Times New Roman" w:eastAsia="Times New Roman" w:hAnsi="Times New Roman" w:cs="Times New Roman"/>
          <w:sz w:val="24"/>
          <w:szCs w:val="24"/>
          <w:lang w:val="en-US" w:eastAsia="ru-RU"/>
        </w:rPr>
        <w:t>ACADEMIA</w:t>
      </w:r>
      <w:r w:rsidRPr="00456692">
        <w:rPr>
          <w:rFonts w:ascii="Times New Roman" w:eastAsia="Times New Roman" w:hAnsi="Times New Roman" w:cs="Times New Roman"/>
          <w:sz w:val="24"/>
          <w:szCs w:val="24"/>
          <w:lang w:eastAsia="ru-RU"/>
        </w:rPr>
        <w:t xml:space="preserve">, 2003 г. – 208 с. </w:t>
      </w:r>
    </w:p>
    <w:p w:rsidR="00E10D14" w:rsidRPr="00456692" w:rsidRDefault="00E10D14" w:rsidP="00456692">
      <w:pPr>
        <w:pStyle w:val="a8"/>
        <w:spacing w:after="0" w:line="240" w:lineRule="auto"/>
        <w:ind w:left="41"/>
        <w:jc w:val="both"/>
        <w:rPr>
          <w:rFonts w:ascii="Times New Roman" w:eastAsia="Times New Roman" w:hAnsi="Times New Roman" w:cs="Times New Roman"/>
          <w:sz w:val="24"/>
          <w:szCs w:val="24"/>
          <w:lang w:eastAsia="ru-RU"/>
        </w:rPr>
      </w:pPr>
      <w:r w:rsidRPr="00456692">
        <w:rPr>
          <w:rFonts w:ascii="Times New Roman" w:eastAsia="Times New Roman" w:hAnsi="Times New Roman" w:cs="Times New Roman"/>
          <w:sz w:val="24"/>
          <w:szCs w:val="24"/>
          <w:lang w:eastAsia="ru-RU"/>
        </w:rPr>
        <w:t xml:space="preserve">4. </w:t>
      </w:r>
      <w:proofErr w:type="spellStart"/>
      <w:r w:rsidRPr="00456692">
        <w:rPr>
          <w:rFonts w:ascii="Times New Roman" w:eastAsia="Times New Roman" w:hAnsi="Times New Roman" w:cs="Times New Roman"/>
          <w:sz w:val="24"/>
          <w:szCs w:val="24"/>
          <w:lang w:eastAsia="ru-RU"/>
        </w:rPr>
        <w:t>Маллер</w:t>
      </w:r>
      <w:proofErr w:type="spellEnd"/>
      <w:r w:rsidRPr="00456692">
        <w:rPr>
          <w:rFonts w:ascii="Times New Roman" w:eastAsia="Times New Roman" w:hAnsi="Times New Roman" w:cs="Times New Roman"/>
          <w:sz w:val="24"/>
          <w:szCs w:val="24"/>
          <w:lang w:eastAsia="ru-RU"/>
        </w:rPr>
        <w:t xml:space="preserve"> А. Р. </w:t>
      </w:r>
      <w:r w:rsidRPr="00456692">
        <w:rPr>
          <w:rFonts w:ascii="Times New Roman" w:hAnsi="Times New Roman" w:cs="Times New Roman"/>
          <w:sz w:val="24"/>
          <w:szCs w:val="24"/>
        </w:rPr>
        <w:t xml:space="preserve">Социальное воспитание и обучение детей с отклонениями в развитии: практическое пособие / А.Р. </w:t>
      </w:r>
      <w:proofErr w:type="spellStart"/>
      <w:r w:rsidRPr="00456692">
        <w:rPr>
          <w:rFonts w:ascii="Times New Roman" w:hAnsi="Times New Roman" w:cs="Times New Roman"/>
          <w:sz w:val="24"/>
          <w:szCs w:val="24"/>
        </w:rPr>
        <w:t>Маллер</w:t>
      </w:r>
      <w:proofErr w:type="spellEnd"/>
      <w:r w:rsidRPr="00456692">
        <w:rPr>
          <w:rFonts w:ascii="Times New Roman" w:hAnsi="Times New Roman" w:cs="Times New Roman"/>
          <w:sz w:val="24"/>
          <w:szCs w:val="24"/>
        </w:rPr>
        <w:t xml:space="preserve">. – М.: </w:t>
      </w:r>
      <w:proofErr w:type="spellStart"/>
      <w:r w:rsidRPr="00456692">
        <w:rPr>
          <w:rFonts w:ascii="Times New Roman" w:hAnsi="Times New Roman" w:cs="Times New Roman"/>
          <w:sz w:val="24"/>
          <w:szCs w:val="24"/>
        </w:rPr>
        <w:t>Аркти</w:t>
      </w:r>
      <w:proofErr w:type="spellEnd"/>
      <w:r w:rsidRPr="00456692">
        <w:rPr>
          <w:rFonts w:ascii="Times New Roman" w:hAnsi="Times New Roman" w:cs="Times New Roman"/>
          <w:sz w:val="24"/>
          <w:szCs w:val="24"/>
        </w:rPr>
        <w:t>, 2005 г. – 176 с.</w:t>
      </w:r>
    </w:p>
    <w:p w:rsidR="00E10D14" w:rsidRPr="00456692" w:rsidRDefault="00E10D14" w:rsidP="00456692">
      <w:pPr>
        <w:pStyle w:val="a8"/>
        <w:spacing w:after="0" w:line="240" w:lineRule="auto"/>
        <w:ind w:left="41"/>
        <w:jc w:val="both"/>
        <w:rPr>
          <w:rFonts w:ascii="Times New Roman" w:eastAsia="Times New Roman" w:hAnsi="Times New Roman" w:cs="Times New Roman"/>
          <w:sz w:val="24"/>
          <w:szCs w:val="24"/>
          <w:lang w:eastAsia="ru-RU"/>
        </w:rPr>
      </w:pPr>
      <w:r w:rsidRPr="00456692">
        <w:rPr>
          <w:rFonts w:ascii="Times New Roman" w:eastAsia="Times New Roman" w:hAnsi="Times New Roman" w:cs="Times New Roman"/>
          <w:sz w:val="24"/>
          <w:szCs w:val="24"/>
          <w:lang w:eastAsia="ru-RU"/>
        </w:rPr>
        <w:t xml:space="preserve">5. </w:t>
      </w:r>
      <w:proofErr w:type="spellStart"/>
      <w:r w:rsidRPr="00456692">
        <w:rPr>
          <w:rFonts w:ascii="Times New Roman" w:eastAsia="Times New Roman" w:hAnsi="Times New Roman" w:cs="Times New Roman"/>
          <w:sz w:val="24"/>
          <w:szCs w:val="24"/>
          <w:lang w:eastAsia="ru-RU"/>
        </w:rPr>
        <w:t>Тютюнник</w:t>
      </w:r>
      <w:proofErr w:type="spellEnd"/>
      <w:r w:rsidRPr="00456692">
        <w:rPr>
          <w:rFonts w:ascii="Times New Roman" w:eastAsia="Times New Roman" w:hAnsi="Times New Roman" w:cs="Times New Roman"/>
          <w:sz w:val="24"/>
          <w:szCs w:val="24"/>
          <w:lang w:eastAsia="ru-RU"/>
        </w:rPr>
        <w:t xml:space="preserve"> О. Ю. Программа социально – психологической реабилитации детей с выраженной умственной отсталостью / О. Ю. </w:t>
      </w:r>
      <w:proofErr w:type="spellStart"/>
      <w:r w:rsidRPr="00456692">
        <w:rPr>
          <w:rFonts w:ascii="Times New Roman" w:eastAsia="Times New Roman" w:hAnsi="Times New Roman" w:cs="Times New Roman"/>
          <w:sz w:val="24"/>
          <w:szCs w:val="24"/>
          <w:lang w:eastAsia="ru-RU"/>
        </w:rPr>
        <w:t>Тютюнник</w:t>
      </w:r>
      <w:proofErr w:type="spellEnd"/>
      <w:r w:rsidRPr="00456692">
        <w:rPr>
          <w:rFonts w:ascii="Times New Roman" w:eastAsia="Times New Roman" w:hAnsi="Times New Roman" w:cs="Times New Roman"/>
          <w:sz w:val="24"/>
          <w:szCs w:val="24"/>
          <w:lang w:eastAsia="ru-RU"/>
        </w:rPr>
        <w:t>. – Новгород, 1998 г.</w:t>
      </w:r>
    </w:p>
    <w:p w:rsidR="00E10D14" w:rsidRPr="00456692" w:rsidRDefault="00E10D14" w:rsidP="00456692">
      <w:pPr>
        <w:spacing w:after="0" w:line="240" w:lineRule="auto"/>
        <w:jc w:val="both"/>
        <w:rPr>
          <w:rFonts w:ascii="Times New Roman" w:hAnsi="Times New Roman"/>
          <w:sz w:val="24"/>
          <w:szCs w:val="24"/>
        </w:rPr>
      </w:pPr>
      <w:r w:rsidRPr="00456692">
        <w:rPr>
          <w:rFonts w:ascii="Times New Roman" w:hAnsi="Times New Roman"/>
          <w:sz w:val="24"/>
          <w:szCs w:val="24"/>
        </w:rPr>
        <w:t xml:space="preserve">6.   Шипицына Л.М. Необучаемый ребенок в семье и обществе / Л. М. Шипицына. – СПб.: издательство РЕЧЬ, 2002 г. – 120 с. </w:t>
      </w:r>
    </w:p>
    <w:p w:rsidR="00E10D14" w:rsidRPr="00456692" w:rsidRDefault="00E10D14" w:rsidP="00456692">
      <w:pPr>
        <w:pStyle w:val="a5"/>
        <w:ind w:left="1362"/>
        <w:jc w:val="both"/>
        <w:rPr>
          <w:b/>
          <w:sz w:val="24"/>
          <w:szCs w:val="24"/>
        </w:rPr>
      </w:pPr>
    </w:p>
    <w:p w:rsidR="00E10D14" w:rsidRPr="008E7533" w:rsidRDefault="00E10D14" w:rsidP="008E7533">
      <w:pPr>
        <w:pStyle w:val="a5"/>
        <w:ind w:left="1362"/>
        <w:jc w:val="center"/>
        <w:rPr>
          <w:b/>
          <w:sz w:val="24"/>
          <w:szCs w:val="24"/>
        </w:rPr>
      </w:pPr>
    </w:p>
    <w:p w:rsidR="00E10D14" w:rsidRDefault="00E10D14" w:rsidP="008E7533">
      <w:pPr>
        <w:pStyle w:val="a5"/>
        <w:ind w:left="1362"/>
        <w:jc w:val="center"/>
        <w:rPr>
          <w:b/>
          <w:sz w:val="24"/>
          <w:szCs w:val="24"/>
        </w:rPr>
      </w:pPr>
    </w:p>
    <w:p w:rsidR="008E7533" w:rsidRDefault="008E7533" w:rsidP="008E7533">
      <w:pPr>
        <w:pStyle w:val="a5"/>
        <w:ind w:left="1362"/>
        <w:jc w:val="center"/>
        <w:rPr>
          <w:b/>
          <w:sz w:val="24"/>
          <w:szCs w:val="24"/>
        </w:rPr>
      </w:pPr>
    </w:p>
    <w:p w:rsidR="008E7533" w:rsidRDefault="008E7533" w:rsidP="008E7533">
      <w:pPr>
        <w:pStyle w:val="a5"/>
        <w:ind w:left="1362"/>
        <w:jc w:val="center"/>
        <w:rPr>
          <w:b/>
          <w:sz w:val="24"/>
          <w:szCs w:val="24"/>
        </w:rPr>
      </w:pPr>
    </w:p>
    <w:p w:rsidR="008E7533" w:rsidRDefault="008E7533" w:rsidP="008E7533">
      <w:pPr>
        <w:pStyle w:val="a5"/>
        <w:ind w:left="1362"/>
        <w:jc w:val="center"/>
        <w:rPr>
          <w:b/>
          <w:sz w:val="24"/>
          <w:szCs w:val="24"/>
        </w:rPr>
      </w:pPr>
    </w:p>
    <w:p w:rsidR="008E7533" w:rsidRDefault="008E7533" w:rsidP="008E7533">
      <w:pPr>
        <w:pStyle w:val="a5"/>
        <w:ind w:left="1362"/>
        <w:jc w:val="center"/>
        <w:rPr>
          <w:b/>
          <w:sz w:val="24"/>
          <w:szCs w:val="24"/>
        </w:rPr>
      </w:pPr>
    </w:p>
    <w:p w:rsidR="008E7533" w:rsidRPr="008E7533" w:rsidRDefault="008E7533" w:rsidP="008E7533">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Pr="00A04185" w:rsidRDefault="00E10D14" w:rsidP="00A04185">
      <w:pPr>
        <w:rPr>
          <w:b/>
          <w:sz w:val="24"/>
          <w:szCs w:val="24"/>
        </w:rPr>
      </w:pPr>
    </w:p>
    <w:p w:rsidR="00E10D14" w:rsidRDefault="00E10D14" w:rsidP="00E10D14">
      <w:pPr>
        <w:pStyle w:val="a5"/>
        <w:ind w:left="1362"/>
        <w:jc w:val="center"/>
        <w:rPr>
          <w:b/>
          <w:sz w:val="24"/>
          <w:szCs w:val="24"/>
        </w:rPr>
      </w:pPr>
      <w:r w:rsidRPr="00635969">
        <w:rPr>
          <w:b/>
          <w:sz w:val="24"/>
          <w:szCs w:val="24"/>
        </w:rPr>
        <w:lastRenderedPageBreak/>
        <w:t>ТЕМАТИЧЕСКОЕ ПЛАНИРОВАНИЕ</w:t>
      </w:r>
    </w:p>
    <w:p w:rsidR="00E10D14" w:rsidRPr="00635969" w:rsidRDefault="00E10D14" w:rsidP="00E10D14">
      <w:pPr>
        <w:pStyle w:val="a5"/>
        <w:ind w:left="1362"/>
        <w:jc w:val="center"/>
        <w:rPr>
          <w:sz w:val="24"/>
          <w:szCs w:val="24"/>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938"/>
        <w:gridCol w:w="850"/>
      </w:tblGrid>
      <w:tr w:rsidR="00E10D14" w:rsidRPr="00C5625B" w:rsidTr="0053777B">
        <w:trPr>
          <w:trHeight w:val="300"/>
        </w:trPr>
        <w:tc>
          <w:tcPr>
            <w:tcW w:w="1985" w:type="dxa"/>
          </w:tcPr>
          <w:p w:rsidR="00E10D14" w:rsidRPr="00C5625B" w:rsidRDefault="00E10D14" w:rsidP="0053777B">
            <w:pPr>
              <w:spacing w:after="0" w:line="240" w:lineRule="auto"/>
              <w:jc w:val="center"/>
              <w:rPr>
                <w:rFonts w:ascii="Times New Roman" w:hAnsi="Times New Roman"/>
              </w:rPr>
            </w:pPr>
            <w:r w:rsidRPr="00C5625B">
              <w:rPr>
                <w:rFonts w:ascii="Times New Roman" w:hAnsi="Times New Roman"/>
              </w:rPr>
              <w:t>Раздел (количество часов, отводимых на раздел)</w:t>
            </w:r>
          </w:p>
        </w:tc>
        <w:tc>
          <w:tcPr>
            <w:tcW w:w="7938" w:type="dxa"/>
          </w:tcPr>
          <w:p w:rsidR="00E10D14" w:rsidRPr="00C5625B" w:rsidRDefault="00E10D14" w:rsidP="0053777B">
            <w:pPr>
              <w:spacing w:after="0" w:line="240" w:lineRule="auto"/>
              <w:ind w:firstLine="33"/>
              <w:jc w:val="center"/>
              <w:rPr>
                <w:rFonts w:ascii="Times New Roman" w:hAnsi="Times New Roman"/>
              </w:rPr>
            </w:pPr>
            <w:r w:rsidRPr="00C5625B">
              <w:rPr>
                <w:rFonts w:ascii="Times New Roman" w:hAnsi="Times New Roman"/>
              </w:rPr>
              <w:t>Тема урока</w:t>
            </w:r>
          </w:p>
        </w:tc>
        <w:tc>
          <w:tcPr>
            <w:tcW w:w="850" w:type="dxa"/>
          </w:tcPr>
          <w:p w:rsidR="00E10D14" w:rsidRPr="00C5625B" w:rsidRDefault="00E10D14" w:rsidP="0053777B">
            <w:pPr>
              <w:spacing w:after="0" w:line="240" w:lineRule="auto"/>
              <w:jc w:val="center"/>
              <w:rPr>
                <w:rFonts w:ascii="Times New Roman" w:hAnsi="Times New Roman"/>
              </w:rPr>
            </w:pPr>
            <w:r w:rsidRPr="00C5625B">
              <w:rPr>
                <w:rFonts w:ascii="Times New Roman" w:hAnsi="Times New Roman"/>
              </w:rPr>
              <w:t>Кол-во часов</w:t>
            </w:r>
          </w:p>
        </w:tc>
      </w:tr>
      <w:tr w:rsidR="00456692" w:rsidRPr="00C5625B" w:rsidTr="0053777B">
        <w:trPr>
          <w:trHeight w:val="300"/>
        </w:trPr>
        <w:tc>
          <w:tcPr>
            <w:tcW w:w="1985" w:type="dxa"/>
            <w:vMerge w:val="restart"/>
          </w:tcPr>
          <w:p w:rsidR="00456692" w:rsidRDefault="00456692" w:rsidP="0053777B">
            <w:pPr>
              <w:pStyle w:val="a4"/>
              <w:spacing w:before="0" w:beforeAutospacing="0" w:after="0" w:afterAutospacing="0"/>
              <w:jc w:val="center"/>
              <w:rPr>
                <w:color w:val="000000"/>
                <w:sz w:val="22"/>
                <w:szCs w:val="22"/>
              </w:rPr>
            </w:pPr>
            <w:r w:rsidRPr="00C5625B">
              <w:rPr>
                <w:color w:val="000000"/>
                <w:sz w:val="22"/>
                <w:szCs w:val="22"/>
              </w:rPr>
              <w:t>Уход за жилым помещение</w:t>
            </w:r>
          </w:p>
          <w:p w:rsidR="00456692" w:rsidRPr="00C5625B" w:rsidRDefault="00456692" w:rsidP="0053777B">
            <w:pPr>
              <w:pStyle w:val="a4"/>
              <w:spacing w:before="0" w:beforeAutospacing="0" w:after="0" w:afterAutospacing="0"/>
              <w:jc w:val="center"/>
              <w:rPr>
                <w:color w:val="000000"/>
                <w:sz w:val="22"/>
                <w:szCs w:val="22"/>
              </w:rPr>
            </w:pPr>
            <w:r>
              <w:rPr>
                <w:color w:val="000000"/>
                <w:sz w:val="22"/>
                <w:szCs w:val="22"/>
              </w:rPr>
              <w:t>(4 часа)</w:t>
            </w:r>
          </w:p>
        </w:tc>
        <w:tc>
          <w:tcPr>
            <w:tcW w:w="7938" w:type="dxa"/>
          </w:tcPr>
          <w:p w:rsidR="00456692" w:rsidRPr="00365697" w:rsidRDefault="00456692" w:rsidP="00456692">
            <w:pPr>
              <w:pStyle w:val="a8"/>
              <w:spacing w:after="0"/>
              <w:rPr>
                <w:rFonts w:ascii="Times New Roman" w:hAnsi="Times New Roman"/>
                <w:sz w:val="24"/>
                <w:szCs w:val="24"/>
              </w:rPr>
            </w:pPr>
            <w:r>
              <w:rPr>
                <w:rFonts w:ascii="Times New Roman" w:hAnsi="Times New Roman"/>
                <w:sz w:val="24"/>
                <w:szCs w:val="24"/>
              </w:rPr>
              <w:t xml:space="preserve">Бытовая техника. </w:t>
            </w:r>
          </w:p>
        </w:tc>
        <w:tc>
          <w:tcPr>
            <w:tcW w:w="850" w:type="dxa"/>
          </w:tcPr>
          <w:p w:rsidR="00456692" w:rsidRPr="00C5625B" w:rsidRDefault="00456692" w:rsidP="0053777B">
            <w:pPr>
              <w:spacing w:after="0" w:line="240" w:lineRule="auto"/>
              <w:jc w:val="center"/>
              <w:rPr>
                <w:rFonts w:ascii="Times New Roman" w:hAnsi="Times New Roman"/>
              </w:rPr>
            </w:pPr>
            <w:r>
              <w:rPr>
                <w:rFonts w:ascii="Times New Roman" w:hAnsi="Times New Roman"/>
              </w:rPr>
              <w:t>1</w:t>
            </w:r>
          </w:p>
        </w:tc>
      </w:tr>
      <w:tr w:rsidR="00456692" w:rsidRPr="00C5625B" w:rsidTr="0053777B">
        <w:trPr>
          <w:trHeight w:val="315"/>
        </w:trPr>
        <w:tc>
          <w:tcPr>
            <w:tcW w:w="1985" w:type="dxa"/>
            <w:vMerge/>
          </w:tcPr>
          <w:p w:rsidR="00456692" w:rsidRPr="00C5625B" w:rsidRDefault="00456692" w:rsidP="0053777B">
            <w:pPr>
              <w:pStyle w:val="a4"/>
              <w:spacing w:before="0" w:beforeAutospacing="0" w:after="0" w:afterAutospacing="0"/>
              <w:jc w:val="center"/>
              <w:rPr>
                <w:color w:val="000000"/>
                <w:sz w:val="22"/>
                <w:szCs w:val="22"/>
              </w:rPr>
            </w:pPr>
          </w:p>
        </w:tc>
        <w:tc>
          <w:tcPr>
            <w:tcW w:w="7938" w:type="dxa"/>
          </w:tcPr>
          <w:p w:rsidR="00456692" w:rsidRPr="00C5625B" w:rsidRDefault="00456692" w:rsidP="002A2A37">
            <w:pPr>
              <w:spacing w:after="0"/>
              <w:rPr>
                <w:rFonts w:ascii="Times New Roman" w:hAnsi="Times New Roman"/>
              </w:rPr>
            </w:pPr>
            <w:r>
              <w:rPr>
                <w:rFonts w:ascii="Times New Roman" w:hAnsi="Times New Roman"/>
                <w:sz w:val="24"/>
                <w:szCs w:val="24"/>
              </w:rPr>
              <w:t>Правила безопасного использования.</w:t>
            </w:r>
          </w:p>
        </w:tc>
        <w:tc>
          <w:tcPr>
            <w:tcW w:w="850" w:type="dxa"/>
          </w:tcPr>
          <w:p w:rsidR="00456692" w:rsidRPr="00C5625B" w:rsidRDefault="00456692" w:rsidP="0053777B">
            <w:pPr>
              <w:spacing w:after="0" w:line="240" w:lineRule="auto"/>
              <w:jc w:val="center"/>
              <w:rPr>
                <w:rFonts w:ascii="Times New Roman" w:hAnsi="Times New Roman"/>
              </w:rPr>
            </w:pPr>
            <w:r>
              <w:rPr>
                <w:rFonts w:ascii="Times New Roman" w:hAnsi="Times New Roman"/>
              </w:rPr>
              <w:t>1</w:t>
            </w:r>
          </w:p>
        </w:tc>
      </w:tr>
      <w:tr w:rsidR="00456692" w:rsidRPr="00C5625B" w:rsidTr="0053777B">
        <w:trPr>
          <w:trHeight w:val="315"/>
        </w:trPr>
        <w:tc>
          <w:tcPr>
            <w:tcW w:w="1985" w:type="dxa"/>
            <w:vMerge/>
          </w:tcPr>
          <w:p w:rsidR="00456692" w:rsidRPr="00C5625B" w:rsidRDefault="00456692" w:rsidP="0053777B">
            <w:pPr>
              <w:pStyle w:val="a4"/>
              <w:spacing w:before="0" w:beforeAutospacing="0" w:after="0" w:afterAutospacing="0"/>
              <w:jc w:val="center"/>
              <w:rPr>
                <w:color w:val="000000"/>
                <w:sz w:val="22"/>
                <w:szCs w:val="22"/>
              </w:rPr>
            </w:pPr>
          </w:p>
        </w:tc>
        <w:tc>
          <w:tcPr>
            <w:tcW w:w="7938" w:type="dxa"/>
          </w:tcPr>
          <w:p w:rsidR="00456692" w:rsidRPr="00B42651" w:rsidRDefault="00456692" w:rsidP="002A2A37">
            <w:pPr>
              <w:spacing w:after="0"/>
              <w:rPr>
                <w:rFonts w:ascii="Times New Roman" w:hAnsi="Times New Roman"/>
                <w:sz w:val="24"/>
                <w:szCs w:val="24"/>
              </w:rPr>
            </w:pPr>
            <w:r>
              <w:rPr>
                <w:rFonts w:ascii="Times New Roman" w:hAnsi="Times New Roman"/>
                <w:sz w:val="24"/>
                <w:szCs w:val="24"/>
              </w:rPr>
              <w:t>Бережное использование бытовой техники.</w:t>
            </w:r>
          </w:p>
        </w:tc>
        <w:tc>
          <w:tcPr>
            <w:tcW w:w="850" w:type="dxa"/>
          </w:tcPr>
          <w:p w:rsidR="00456692" w:rsidRDefault="00456692" w:rsidP="0053777B">
            <w:pPr>
              <w:spacing w:after="0" w:line="240" w:lineRule="auto"/>
              <w:jc w:val="center"/>
              <w:rPr>
                <w:rFonts w:ascii="Times New Roman" w:hAnsi="Times New Roman"/>
              </w:rPr>
            </w:pPr>
            <w:r>
              <w:rPr>
                <w:rFonts w:ascii="Times New Roman" w:hAnsi="Times New Roman"/>
              </w:rPr>
              <w:t>1</w:t>
            </w:r>
          </w:p>
        </w:tc>
      </w:tr>
      <w:tr w:rsidR="00456692" w:rsidRPr="00C5625B" w:rsidTr="0053777B">
        <w:trPr>
          <w:trHeight w:val="315"/>
        </w:trPr>
        <w:tc>
          <w:tcPr>
            <w:tcW w:w="1985" w:type="dxa"/>
            <w:vMerge/>
          </w:tcPr>
          <w:p w:rsidR="00456692" w:rsidRPr="00C5625B" w:rsidRDefault="00456692" w:rsidP="0053777B">
            <w:pPr>
              <w:pStyle w:val="a4"/>
              <w:spacing w:before="0" w:beforeAutospacing="0" w:after="0" w:afterAutospacing="0"/>
              <w:jc w:val="center"/>
              <w:rPr>
                <w:color w:val="000000"/>
                <w:sz w:val="22"/>
                <w:szCs w:val="22"/>
              </w:rPr>
            </w:pPr>
          </w:p>
        </w:tc>
        <w:tc>
          <w:tcPr>
            <w:tcW w:w="7938" w:type="dxa"/>
          </w:tcPr>
          <w:p w:rsidR="00456692" w:rsidRPr="00B42651" w:rsidRDefault="00456692" w:rsidP="002A2A37">
            <w:pPr>
              <w:spacing w:after="0"/>
              <w:rPr>
                <w:rFonts w:ascii="Times New Roman" w:hAnsi="Times New Roman"/>
                <w:sz w:val="24"/>
                <w:szCs w:val="24"/>
              </w:rPr>
            </w:pPr>
            <w:r w:rsidRPr="00B42651">
              <w:rPr>
                <w:rFonts w:ascii="Times New Roman" w:hAnsi="Times New Roman"/>
                <w:sz w:val="24"/>
                <w:szCs w:val="24"/>
              </w:rPr>
              <w:t xml:space="preserve">Способы </w:t>
            </w:r>
            <w:r>
              <w:rPr>
                <w:rFonts w:ascii="Times New Roman" w:hAnsi="Times New Roman"/>
                <w:sz w:val="24"/>
                <w:szCs w:val="24"/>
              </w:rPr>
              <w:t>безопасного ухода за бытовой техникой.</w:t>
            </w:r>
          </w:p>
        </w:tc>
        <w:tc>
          <w:tcPr>
            <w:tcW w:w="850" w:type="dxa"/>
          </w:tcPr>
          <w:p w:rsidR="00456692" w:rsidRDefault="00456692" w:rsidP="0053777B">
            <w:pPr>
              <w:spacing w:after="0" w:line="240" w:lineRule="auto"/>
              <w:jc w:val="center"/>
              <w:rPr>
                <w:rFonts w:ascii="Times New Roman" w:hAnsi="Times New Roman"/>
              </w:rPr>
            </w:pPr>
            <w:r>
              <w:rPr>
                <w:rFonts w:ascii="Times New Roman" w:hAnsi="Times New Roman"/>
              </w:rPr>
              <w:t>1</w:t>
            </w:r>
          </w:p>
        </w:tc>
      </w:tr>
      <w:tr w:rsidR="00456692" w:rsidRPr="00C5625B" w:rsidTr="0053777B">
        <w:trPr>
          <w:trHeight w:val="558"/>
        </w:trPr>
        <w:tc>
          <w:tcPr>
            <w:tcW w:w="1985" w:type="dxa"/>
            <w:vMerge w:val="restart"/>
          </w:tcPr>
          <w:p w:rsidR="00456692" w:rsidRDefault="00456692"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456692" w:rsidRPr="00C5625B" w:rsidRDefault="00456692" w:rsidP="0053777B">
            <w:pPr>
              <w:spacing w:after="0" w:line="240" w:lineRule="auto"/>
              <w:jc w:val="center"/>
              <w:rPr>
                <w:rFonts w:ascii="Times New Roman" w:hAnsi="Times New Roman"/>
              </w:rPr>
            </w:pPr>
            <w:r>
              <w:rPr>
                <w:rFonts w:ascii="Times New Roman" w:hAnsi="Times New Roman"/>
              </w:rPr>
              <w:t>(2 часа)</w:t>
            </w:r>
          </w:p>
        </w:tc>
        <w:tc>
          <w:tcPr>
            <w:tcW w:w="7938" w:type="dxa"/>
          </w:tcPr>
          <w:p w:rsidR="00456692" w:rsidRPr="00C5625B" w:rsidRDefault="00456692" w:rsidP="00456692">
            <w:pPr>
              <w:spacing w:after="0" w:line="240" w:lineRule="auto"/>
              <w:ind w:firstLine="33"/>
              <w:jc w:val="both"/>
              <w:rPr>
                <w:rFonts w:ascii="Times New Roman" w:hAnsi="Times New Roman"/>
              </w:rPr>
            </w:pPr>
            <w:r w:rsidRPr="00C5625B">
              <w:rPr>
                <w:rFonts w:ascii="Times New Roman" w:hAnsi="Times New Roman"/>
              </w:rPr>
              <w:t xml:space="preserve">Осенние сезонные работы на участке. </w:t>
            </w:r>
            <w:r>
              <w:rPr>
                <w:rFonts w:ascii="Times New Roman" w:hAnsi="Times New Roman"/>
              </w:rPr>
              <w:t xml:space="preserve">Инвентарь. Последовательность действий. </w:t>
            </w:r>
          </w:p>
        </w:tc>
        <w:tc>
          <w:tcPr>
            <w:tcW w:w="850" w:type="dxa"/>
          </w:tcPr>
          <w:p w:rsidR="00456692" w:rsidRPr="00C5625B" w:rsidRDefault="00456692" w:rsidP="0053777B">
            <w:pPr>
              <w:spacing w:after="0" w:line="240" w:lineRule="auto"/>
              <w:jc w:val="center"/>
              <w:rPr>
                <w:rFonts w:ascii="Times New Roman" w:hAnsi="Times New Roman"/>
              </w:rPr>
            </w:pPr>
            <w:r>
              <w:rPr>
                <w:rFonts w:ascii="Times New Roman" w:hAnsi="Times New Roman"/>
              </w:rPr>
              <w:t>1</w:t>
            </w:r>
          </w:p>
        </w:tc>
      </w:tr>
      <w:tr w:rsidR="00456692" w:rsidRPr="00C5625B" w:rsidTr="00456692">
        <w:trPr>
          <w:trHeight w:val="302"/>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line="240" w:lineRule="auto"/>
              <w:ind w:firstLine="33"/>
              <w:jc w:val="both"/>
              <w:rPr>
                <w:rFonts w:ascii="Times New Roman" w:hAnsi="Times New Roman"/>
              </w:rPr>
            </w:pPr>
            <w:r w:rsidRPr="00C5625B">
              <w:rPr>
                <w:rFonts w:ascii="Times New Roman" w:hAnsi="Times New Roman"/>
              </w:rPr>
              <w:t>Практическая работа. Осенние сезонные работы на участке.</w:t>
            </w:r>
          </w:p>
        </w:tc>
        <w:tc>
          <w:tcPr>
            <w:tcW w:w="850" w:type="dxa"/>
          </w:tcPr>
          <w:p w:rsidR="00456692" w:rsidRPr="00C5625B" w:rsidRDefault="00456692"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val="restart"/>
          </w:tcPr>
          <w:p w:rsidR="00EC71BE" w:rsidRPr="00456692" w:rsidRDefault="00EC71BE" w:rsidP="00456692">
            <w:pPr>
              <w:pStyle w:val="a4"/>
              <w:spacing w:before="0" w:beforeAutospacing="0" w:after="0" w:afterAutospacing="0"/>
              <w:jc w:val="center"/>
              <w:rPr>
                <w:color w:val="000000"/>
              </w:rPr>
            </w:pPr>
            <w:r w:rsidRPr="00456692">
              <w:rPr>
                <w:color w:val="000000"/>
              </w:rPr>
              <w:t>Уход за жилым помещение</w:t>
            </w:r>
          </w:p>
          <w:p w:rsidR="00EC71BE" w:rsidRPr="00C5625B" w:rsidRDefault="00EC71BE" w:rsidP="00456692">
            <w:pPr>
              <w:spacing w:after="0" w:line="240" w:lineRule="auto"/>
              <w:jc w:val="center"/>
              <w:rPr>
                <w:rFonts w:ascii="Times New Roman" w:hAnsi="Times New Roman"/>
              </w:rPr>
            </w:pPr>
            <w:r>
              <w:rPr>
                <w:rFonts w:ascii="Times New Roman" w:hAnsi="Times New Roman"/>
                <w:color w:val="000000"/>
                <w:sz w:val="24"/>
                <w:szCs w:val="24"/>
              </w:rPr>
              <w:t>(10 часов</w:t>
            </w:r>
            <w:r w:rsidRPr="00456692">
              <w:rPr>
                <w:rFonts w:ascii="Times New Roman" w:hAnsi="Times New Roman"/>
                <w:color w:val="000000"/>
                <w:sz w:val="24"/>
                <w:szCs w:val="24"/>
              </w:rPr>
              <w:t>)</w:t>
            </w:r>
          </w:p>
        </w:tc>
        <w:tc>
          <w:tcPr>
            <w:tcW w:w="7938" w:type="dxa"/>
          </w:tcPr>
          <w:p w:rsidR="00EC71BE" w:rsidRPr="00C5625B" w:rsidRDefault="00EC71BE" w:rsidP="00456692">
            <w:pPr>
              <w:spacing w:after="0"/>
              <w:rPr>
                <w:rFonts w:ascii="Times New Roman" w:hAnsi="Times New Roman"/>
              </w:rPr>
            </w:pPr>
            <w:r>
              <w:rPr>
                <w:rFonts w:ascii="Times New Roman" w:hAnsi="Times New Roman"/>
                <w:sz w:val="24"/>
                <w:szCs w:val="24"/>
              </w:rPr>
              <w:t xml:space="preserve">Окна и зеркала в квартире. </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2A2A37">
            <w:pPr>
              <w:spacing w:after="0"/>
              <w:rPr>
                <w:rFonts w:ascii="Times New Roman" w:hAnsi="Times New Roman"/>
                <w:color w:val="000000"/>
                <w:spacing w:val="-3"/>
                <w:w w:val="107"/>
              </w:rPr>
            </w:pPr>
            <w:r>
              <w:rPr>
                <w:rFonts w:ascii="Times New Roman" w:hAnsi="Times New Roman"/>
                <w:sz w:val="24"/>
                <w:szCs w:val="24"/>
              </w:rPr>
              <w:t>Правила безопасного обращения с окнами и зеркалами.</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456692">
            <w:pPr>
              <w:spacing w:after="0"/>
              <w:rPr>
                <w:rFonts w:ascii="Times New Roman" w:hAnsi="Times New Roman"/>
              </w:rPr>
            </w:pPr>
            <w:r>
              <w:rPr>
                <w:rFonts w:ascii="Times New Roman" w:hAnsi="Times New Roman"/>
                <w:sz w:val="24"/>
                <w:szCs w:val="24"/>
              </w:rPr>
              <w:t>Правила мытья</w:t>
            </w:r>
            <w:r w:rsidRPr="00B42651">
              <w:rPr>
                <w:rFonts w:ascii="Times New Roman" w:hAnsi="Times New Roman"/>
                <w:sz w:val="24"/>
                <w:szCs w:val="24"/>
              </w:rPr>
              <w:t xml:space="preserve"> </w:t>
            </w:r>
            <w:r>
              <w:rPr>
                <w:rFonts w:ascii="Times New Roman" w:hAnsi="Times New Roman"/>
                <w:sz w:val="24"/>
                <w:szCs w:val="24"/>
              </w:rPr>
              <w:t>окон и зеркал.</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 xml:space="preserve">1 </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2A2A37">
            <w:pPr>
              <w:spacing w:after="0"/>
              <w:rPr>
                <w:rFonts w:ascii="Times New Roman" w:hAnsi="Times New Roman"/>
              </w:rPr>
            </w:pPr>
            <w:r>
              <w:rPr>
                <w:rFonts w:ascii="Times New Roman" w:hAnsi="Times New Roman"/>
                <w:sz w:val="24"/>
                <w:szCs w:val="24"/>
              </w:rPr>
              <w:t>П</w:t>
            </w:r>
            <w:r w:rsidRPr="00B42651">
              <w:rPr>
                <w:rFonts w:ascii="Times New Roman" w:hAnsi="Times New Roman"/>
                <w:sz w:val="24"/>
                <w:szCs w:val="24"/>
              </w:rPr>
              <w:t xml:space="preserve">ериодичность уборки </w:t>
            </w:r>
            <w:r>
              <w:rPr>
                <w:rFonts w:ascii="Times New Roman" w:hAnsi="Times New Roman"/>
                <w:sz w:val="24"/>
                <w:szCs w:val="24"/>
              </w:rPr>
              <w:t>окон и зеркал.</w:t>
            </w:r>
          </w:p>
        </w:tc>
        <w:tc>
          <w:tcPr>
            <w:tcW w:w="850" w:type="dxa"/>
          </w:tcPr>
          <w:p w:rsidR="00EC71BE" w:rsidRPr="00C5625B" w:rsidRDefault="00EC71BE" w:rsidP="005B70B6">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B42651">
              <w:rPr>
                <w:rFonts w:ascii="Times New Roman" w:hAnsi="Times New Roman"/>
                <w:sz w:val="24"/>
                <w:szCs w:val="24"/>
              </w:rPr>
              <w:t>Моющие средства, приспособления и техника безопасности.</w:t>
            </w:r>
          </w:p>
        </w:tc>
        <w:tc>
          <w:tcPr>
            <w:tcW w:w="850" w:type="dxa"/>
          </w:tcPr>
          <w:p w:rsidR="00EC71BE" w:rsidRPr="00C5625B" w:rsidRDefault="00EC71BE" w:rsidP="005B70B6">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Pr>
                <w:rFonts w:ascii="Times New Roman" w:hAnsi="Times New Roman"/>
                <w:sz w:val="24"/>
                <w:szCs w:val="24"/>
              </w:rPr>
              <w:t>Правила мытья</w:t>
            </w:r>
            <w:r w:rsidRPr="00B42651">
              <w:rPr>
                <w:rFonts w:ascii="Times New Roman" w:hAnsi="Times New Roman"/>
                <w:sz w:val="24"/>
                <w:szCs w:val="24"/>
              </w:rPr>
              <w:t xml:space="preserve"> стен</w:t>
            </w:r>
            <w:r>
              <w:rPr>
                <w:rFonts w:ascii="Times New Roman" w:hAnsi="Times New Roman"/>
                <w:sz w:val="24"/>
                <w:szCs w:val="24"/>
              </w:rPr>
              <w:t>. Моющие средства для мытья стен.</w:t>
            </w:r>
          </w:p>
        </w:tc>
        <w:tc>
          <w:tcPr>
            <w:tcW w:w="850" w:type="dxa"/>
          </w:tcPr>
          <w:p w:rsidR="00EC71BE" w:rsidRPr="00C5625B" w:rsidRDefault="00EC71BE" w:rsidP="005B70B6">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Default="00EC71BE" w:rsidP="0053777B">
            <w:pPr>
              <w:spacing w:after="0"/>
              <w:rPr>
                <w:rFonts w:ascii="Times New Roman" w:hAnsi="Times New Roman"/>
              </w:rPr>
            </w:pPr>
            <w:r>
              <w:rPr>
                <w:rFonts w:ascii="Times New Roman" w:hAnsi="Times New Roman"/>
              </w:rPr>
              <w:t>Практическая работа. Безопасность при использовании моющих средств.</w:t>
            </w:r>
          </w:p>
        </w:tc>
        <w:tc>
          <w:tcPr>
            <w:tcW w:w="850" w:type="dxa"/>
          </w:tcPr>
          <w:p w:rsidR="00EC71BE" w:rsidRPr="00C5625B" w:rsidRDefault="00EC71BE" w:rsidP="005B70B6">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Default="00EC71BE" w:rsidP="0053777B">
            <w:pPr>
              <w:spacing w:after="0"/>
              <w:rPr>
                <w:rFonts w:ascii="Times New Roman" w:hAnsi="Times New Roman"/>
              </w:rPr>
            </w:pPr>
            <w:r>
              <w:rPr>
                <w:rFonts w:ascii="Times New Roman" w:hAnsi="Times New Roman"/>
              </w:rPr>
              <w:t>Практическая работа. Мытье зеркал в группе (классе).</w:t>
            </w:r>
          </w:p>
        </w:tc>
        <w:tc>
          <w:tcPr>
            <w:tcW w:w="850" w:type="dxa"/>
          </w:tcPr>
          <w:p w:rsidR="00EC71BE" w:rsidRPr="00C5625B" w:rsidRDefault="00EC71BE" w:rsidP="005B70B6">
            <w:pPr>
              <w:spacing w:after="0" w:line="240" w:lineRule="auto"/>
              <w:jc w:val="center"/>
              <w:rPr>
                <w:rFonts w:ascii="Times New Roman" w:hAnsi="Times New Roman"/>
              </w:rPr>
            </w:pPr>
            <w:r w:rsidRPr="00C5625B">
              <w:rPr>
                <w:rFonts w:ascii="Times New Roman" w:hAnsi="Times New Roman"/>
              </w:rPr>
              <w:t xml:space="preserve">1 </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Default="00EC71BE" w:rsidP="0053777B">
            <w:pPr>
              <w:spacing w:after="0"/>
              <w:rPr>
                <w:rFonts w:ascii="Times New Roman" w:hAnsi="Times New Roman"/>
              </w:rPr>
            </w:pPr>
            <w:r>
              <w:rPr>
                <w:rFonts w:ascii="Times New Roman" w:hAnsi="Times New Roman"/>
              </w:rPr>
              <w:t>Практическая работа. Мытье стен.</w:t>
            </w:r>
          </w:p>
        </w:tc>
        <w:tc>
          <w:tcPr>
            <w:tcW w:w="850" w:type="dxa"/>
          </w:tcPr>
          <w:p w:rsidR="00EC71BE"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EC71BE" w:rsidRDefault="00EC71BE" w:rsidP="00EC71BE">
            <w:pPr>
              <w:pStyle w:val="a4"/>
              <w:spacing w:before="0" w:beforeAutospacing="0" w:after="0" w:afterAutospacing="0"/>
              <w:rPr>
                <w:color w:val="000000"/>
              </w:rPr>
            </w:pPr>
            <w:r>
              <w:t>Повторение по разделу «</w:t>
            </w:r>
            <w:r w:rsidRPr="00456692">
              <w:rPr>
                <w:color w:val="000000"/>
              </w:rPr>
              <w:t>Уход за жилым помещение</w:t>
            </w:r>
            <w:r>
              <w:rPr>
                <w:color w:val="000000"/>
              </w:rPr>
              <w:t>».</w:t>
            </w:r>
          </w:p>
        </w:tc>
        <w:tc>
          <w:tcPr>
            <w:tcW w:w="850" w:type="dxa"/>
          </w:tcPr>
          <w:p w:rsidR="00EC71BE" w:rsidRDefault="00EC71BE" w:rsidP="0053777B">
            <w:pPr>
              <w:spacing w:after="0" w:line="240" w:lineRule="auto"/>
              <w:jc w:val="center"/>
              <w:rPr>
                <w:rFonts w:ascii="Times New Roman" w:hAnsi="Times New Roman"/>
              </w:rPr>
            </w:pPr>
          </w:p>
        </w:tc>
      </w:tr>
      <w:tr w:rsidR="00456692" w:rsidRPr="00C5625B" w:rsidTr="0053777B">
        <w:trPr>
          <w:trHeight w:val="300"/>
        </w:trPr>
        <w:tc>
          <w:tcPr>
            <w:tcW w:w="1985" w:type="dxa"/>
            <w:vMerge w:val="restart"/>
          </w:tcPr>
          <w:p w:rsidR="00456692" w:rsidRDefault="00456692" w:rsidP="0053777B">
            <w:pPr>
              <w:spacing w:after="0" w:line="240" w:lineRule="auto"/>
              <w:jc w:val="center"/>
              <w:rPr>
                <w:rFonts w:ascii="Times New Roman" w:hAnsi="Times New Roman"/>
              </w:rPr>
            </w:pPr>
            <w:r w:rsidRPr="00C5625B">
              <w:rPr>
                <w:rFonts w:ascii="Times New Roman" w:hAnsi="Times New Roman"/>
              </w:rPr>
              <w:t>Уход за одеждой и обувью</w:t>
            </w:r>
          </w:p>
          <w:p w:rsidR="00456692" w:rsidRPr="00C5625B" w:rsidRDefault="00456692" w:rsidP="0053777B">
            <w:pPr>
              <w:spacing w:after="0" w:line="240" w:lineRule="auto"/>
              <w:jc w:val="center"/>
              <w:rPr>
                <w:rFonts w:ascii="Times New Roman" w:hAnsi="Times New Roman"/>
              </w:rPr>
            </w:pPr>
            <w:r>
              <w:rPr>
                <w:rFonts w:ascii="Times New Roman" w:hAnsi="Times New Roman"/>
              </w:rPr>
              <w:t>(11 часов)</w:t>
            </w:r>
          </w:p>
        </w:tc>
        <w:tc>
          <w:tcPr>
            <w:tcW w:w="7938" w:type="dxa"/>
          </w:tcPr>
          <w:p w:rsidR="00456692" w:rsidRPr="00C5625B" w:rsidRDefault="00456692" w:rsidP="00A37299">
            <w:pPr>
              <w:spacing w:after="0"/>
              <w:rPr>
                <w:rFonts w:ascii="Times New Roman" w:hAnsi="Times New Roman"/>
              </w:rPr>
            </w:pPr>
            <w:r w:rsidRPr="00B42651">
              <w:rPr>
                <w:rFonts w:ascii="Times New Roman" w:hAnsi="Times New Roman"/>
                <w:sz w:val="24"/>
                <w:szCs w:val="24"/>
              </w:rPr>
              <w:t xml:space="preserve">Подготовка одежды и обуви к сезонному хранению. </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 xml:space="preserve">1 </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rPr>
            </w:pPr>
            <w:r w:rsidRPr="00B42651">
              <w:rPr>
                <w:rFonts w:ascii="Times New Roman" w:hAnsi="Times New Roman"/>
                <w:sz w:val="24"/>
                <w:szCs w:val="24"/>
              </w:rPr>
              <w:t xml:space="preserve">Стирка белья с помощью стиральной машины.  </w:t>
            </w:r>
          </w:p>
        </w:tc>
        <w:tc>
          <w:tcPr>
            <w:tcW w:w="850" w:type="dxa"/>
          </w:tcPr>
          <w:p w:rsidR="00456692" w:rsidRPr="00C5625B" w:rsidRDefault="00456692" w:rsidP="0053777B">
            <w:pPr>
              <w:spacing w:after="0" w:line="240" w:lineRule="auto"/>
              <w:jc w:val="center"/>
              <w:rPr>
                <w:rFonts w:ascii="Times New Roman" w:hAnsi="Times New Roman"/>
              </w:rPr>
            </w:pPr>
            <w:r>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rPr>
            </w:pPr>
            <w:r w:rsidRPr="00C5625B">
              <w:rPr>
                <w:rFonts w:ascii="Times New Roman" w:hAnsi="Times New Roman"/>
              </w:rPr>
              <w:t>Символы стирки</w:t>
            </w:r>
            <w:r>
              <w:rPr>
                <w:rFonts w:ascii="Times New Roman" w:hAnsi="Times New Roman"/>
              </w:rPr>
              <w:t xml:space="preserve"> на одежде</w:t>
            </w:r>
            <w:r w:rsidRPr="00C5625B">
              <w:rPr>
                <w:rFonts w:ascii="Times New Roman" w:hAnsi="Times New Roman"/>
              </w:rPr>
              <w:t>. Алгоритм и порядок стирки.</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color w:val="000000"/>
                <w:spacing w:val="-3"/>
                <w:w w:val="107"/>
              </w:rPr>
            </w:pPr>
            <w:r>
              <w:rPr>
                <w:rFonts w:ascii="Times New Roman" w:hAnsi="Times New Roman"/>
                <w:color w:val="000000"/>
                <w:spacing w:val="-3"/>
                <w:w w:val="107"/>
              </w:rPr>
              <w:t>Режимы машинной стирки.</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rPr>
            </w:pPr>
            <w:r>
              <w:rPr>
                <w:rFonts w:ascii="Times New Roman" w:hAnsi="Times New Roman"/>
              </w:rPr>
              <w:t>Практическая работа. Сортировка белья (ручная или машинная стирка).</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color w:val="000000"/>
                <w:spacing w:val="-3"/>
                <w:w w:val="107"/>
              </w:rPr>
            </w:pPr>
            <w:r>
              <w:rPr>
                <w:rFonts w:ascii="Times New Roman" w:hAnsi="Times New Roman"/>
                <w:color w:val="000000"/>
                <w:spacing w:val="-3"/>
                <w:w w:val="107"/>
              </w:rPr>
              <w:t>Машинная стирка изделий из белых тканей.</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rPr>
            </w:pPr>
            <w:r>
              <w:rPr>
                <w:rFonts w:ascii="Times New Roman" w:hAnsi="Times New Roman"/>
                <w:color w:val="000000"/>
                <w:spacing w:val="-3"/>
                <w:w w:val="107"/>
              </w:rPr>
              <w:t>Машинная стирка изделий из цветных тканей.</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rPr>
            </w:pPr>
            <w:r>
              <w:rPr>
                <w:rFonts w:ascii="Times New Roman" w:hAnsi="Times New Roman"/>
              </w:rPr>
              <w:t>Машинная стирка темных изделий.</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rPr>
            </w:pPr>
            <w:r>
              <w:rPr>
                <w:rFonts w:ascii="Times New Roman" w:hAnsi="Times New Roman"/>
              </w:rPr>
              <w:t>Машинная стирка изделий из шерсти и деликатной ткани.</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 xml:space="preserve">1  </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53777B">
            <w:pPr>
              <w:spacing w:after="0"/>
              <w:rPr>
                <w:rFonts w:ascii="Times New Roman" w:hAnsi="Times New Roman"/>
              </w:rPr>
            </w:pPr>
            <w:r>
              <w:rPr>
                <w:rFonts w:ascii="Times New Roman" w:hAnsi="Times New Roman"/>
              </w:rPr>
              <w:t>Средства для машинной стирки (специальный стиральный порошок, кондиционер для белья).</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456692" w:rsidRPr="00C5625B" w:rsidTr="0053777B">
        <w:trPr>
          <w:trHeight w:val="300"/>
        </w:trPr>
        <w:tc>
          <w:tcPr>
            <w:tcW w:w="1985" w:type="dxa"/>
            <w:vMerge/>
          </w:tcPr>
          <w:p w:rsidR="00456692" w:rsidRPr="00C5625B" w:rsidRDefault="00456692" w:rsidP="0053777B">
            <w:pPr>
              <w:spacing w:after="0" w:line="240" w:lineRule="auto"/>
              <w:jc w:val="center"/>
              <w:rPr>
                <w:rFonts w:ascii="Times New Roman" w:hAnsi="Times New Roman"/>
              </w:rPr>
            </w:pPr>
          </w:p>
        </w:tc>
        <w:tc>
          <w:tcPr>
            <w:tcW w:w="7938" w:type="dxa"/>
          </w:tcPr>
          <w:p w:rsidR="00456692" w:rsidRPr="00C5625B" w:rsidRDefault="00456692" w:rsidP="00760C23">
            <w:pPr>
              <w:spacing w:after="0"/>
              <w:rPr>
                <w:rFonts w:ascii="Times New Roman" w:hAnsi="Times New Roman"/>
              </w:rPr>
            </w:pPr>
            <w:r>
              <w:rPr>
                <w:rFonts w:ascii="Times New Roman" w:hAnsi="Times New Roman"/>
              </w:rPr>
              <w:t xml:space="preserve">Практическая работа. Стирка белых вещей в стиральной машине. </w:t>
            </w:r>
          </w:p>
        </w:tc>
        <w:tc>
          <w:tcPr>
            <w:tcW w:w="850" w:type="dxa"/>
          </w:tcPr>
          <w:p w:rsidR="00456692" w:rsidRPr="00C5625B" w:rsidRDefault="00456692" w:rsidP="0053777B">
            <w:pPr>
              <w:spacing w:after="0" w:line="240" w:lineRule="auto"/>
              <w:jc w:val="center"/>
              <w:rPr>
                <w:rFonts w:ascii="Times New Roman" w:hAnsi="Times New Roman"/>
              </w:rPr>
            </w:pPr>
            <w:r w:rsidRPr="00C5625B">
              <w:rPr>
                <w:rFonts w:ascii="Times New Roman" w:hAnsi="Times New Roman"/>
              </w:rPr>
              <w:t>1</w:t>
            </w:r>
          </w:p>
        </w:tc>
      </w:tr>
      <w:tr w:rsidR="008C3E46" w:rsidRPr="00C5625B" w:rsidTr="008C3E46">
        <w:trPr>
          <w:trHeight w:val="369"/>
        </w:trPr>
        <w:tc>
          <w:tcPr>
            <w:tcW w:w="1985" w:type="dxa"/>
            <w:vMerge w:val="restart"/>
          </w:tcPr>
          <w:p w:rsidR="008C3E46" w:rsidRDefault="008C3E46"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8C3E46" w:rsidRPr="00C5625B" w:rsidRDefault="008C3E46" w:rsidP="0053777B">
            <w:pPr>
              <w:spacing w:after="0" w:line="240" w:lineRule="auto"/>
              <w:jc w:val="center"/>
              <w:rPr>
                <w:rFonts w:ascii="Times New Roman" w:hAnsi="Times New Roman"/>
              </w:rPr>
            </w:pPr>
            <w:r>
              <w:rPr>
                <w:rFonts w:ascii="Times New Roman" w:hAnsi="Times New Roman"/>
              </w:rPr>
              <w:t>(2 часа)</w:t>
            </w:r>
          </w:p>
        </w:tc>
        <w:tc>
          <w:tcPr>
            <w:tcW w:w="7938" w:type="dxa"/>
          </w:tcPr>
          <w:p w:rsidR="008C3E46" w:rsidRPr="00C5625B" w:rsidRDefault="008C3E46" w:rsidP="0053777B">
            <w:pPr>
              <w:spacing w:after="0" w:line="240" w:lineRule="auto"/>
              <w:ind w:firstLine="33"/>
              <w:jc w:val="both"/>
              <w:rPr>
                <w:rFonts w:ascii="Times New Roman" w:hAnsi="Times New Roman"/>
              </w:rPr>
            </w:pPr>
            <w:r w:rsidRPr="00C5625B">
              <w:rPr>
                <w:rFonts w:ascii="Times New Roman" w:hAnsi="Times New Roman"/>
              </w:rPr>
              <w:t>Зимние сезонные работы на участке.</w:t>
            </w:r>
            <w:r>
              <w:rPr>
                <w:rFonts w:ascii="Times New Roman" w:hAnsi="Times New Roman"/>
              </w:rPr>
              <w:t xml:space="preserve"> Инвентарь. Последовательность действий.</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8C3E46">
        <w:trPr>
          <w:trHeight w:val="94"/>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line="240" w:lineRule="auto"/>
              <w:ind w:firstLine="33"/>
              <w:jc w:val="both"/>
              <w:rPr>
                <w:rFonts w:ascii="Times New Roman" w:hAnsi="Times New Roman"/>
              </w:rPr>
            </w:pPr>
            <w:r>
              <w:rPr>
                <w:rFonts w:ascii="Times New Roman" w:hAnsi="Times New Roman"/>
              </w:rPr>
              <w:t xml:space="preserve">Практическая работа. </w:t>
            </w:r>
            <w:r w:rsidRPr="00C5625B">
              <w:rPr>
                <w:rFonts w:ascii="Times New Roman" w:hAnsi="Times New Roman"/>
              </w:rPr>
              <w:t>Зимние сезонные работы на участке.</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val="restart"/>
          </w:tcPr>
          <w:p w:rsidR="00EC71BE" w:rsidRDefault="00EC71BE" w:rsidP="00456692">
            <w:pPr>
              <w:spacing w:after="0" w:line="240" w:lineRule="auto"/>
              <w:jc w:val="center"/>
              <w:rPr>
                <w:rFonts w:ascii="Times New Roman" w:hAnsi="Times New Roman"/>
              </w:rPr>
            </w:pPr>
            <w:r w:rsidRPr="00C5625B">
              <w:rPr>
                <w:rFonts w:ascii="Times New Roman" w:hAnsi="Times New Roman"/>
              </w:rPr>
              <w:t>Уход за одеждой и обувью</w:t>
            </w:r>
          </w:p>
          <w:p w:rsidR="00EC71BE" w:rsidRPr="00C5625B" w:rsidRDefault="00EC71BE" w:rsidP="00456692">
            <w:pPr>
              <w:spacing w:after="0" w:line="240" w:lineRule="auto"/>
              <w:jc w:val="center"/>
              <w:rPr>
                <w:rFonts w:ascii="Times New Roman" w:hAnsi="Times New Roman"/>
              </w:rPr>
            </w:pPr>
            <w:r>
              <w:rPr>
                <w:rFonts w:ascii="Times New Roman" w:hAnsi="Times New Roman"/>
              </w:rPr>
              <w:t>(10 часов)</w:t>
            </w:r>
          </w:p>
        </w:tc>
        <w:tc>
          <w:tcPr>
            <w:tcW w:w="7938" w:type="dxa"/>
          </w:tcPr>
          <w:p w:rsidR="00EC71BE" w:rsidRPr="00C5625B" w:rsidRDefault="00EC71BE" w:rsidP="0053777B">
            <w:pPr>
              <w:spacing w:after="0"/>
              <w:rPr>
                <w:rFonts w:ascii="Times New Roman" w:hAnsi="Times New Roman"/>
              </w:rPr>
            </w:pPr>
            <w:r>
              <w:rPr>
                <w:rFonts w:ascii="Times New Roman" w:hAnsi="Times New Roman"/>
              </w:rPr>
              <w:t>Символы и правила утюжки.</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Виды и назначение головных уборов.</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456692">
            <w:pPr>
              <w:spacing w:after="0"/>
              <w:rPr>
                <w:rFonts w:ascii="Times New Roman" w:hAnsi="Times New Roman"/>
              </w:rPr>
            </w:pPr>
            <w:r>
              <w:rPr>
                <w:rFonts w:ascii="Times New Roman" w:hAnsi="Times New Roman"/>
              </w:rPr>
              <w:t>Практическая работа. Уход за головными уборами.</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Виды обуви.</w:t>
            </w:r>
          </w:p>
        </w:tc>
        <w:tc>
          <w:tcPr>
            <w:tcW w:w="850" w:type="dxa"/>
          </w:tcPr>
          <w:p w:rsidR="00EC71BE" w:rsidRPr="00C5625B"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456692">
            <w:pPr>
              <w:spacing w:after="0"/>
              <w:rPr>
                <w:rFonts w:ascii="Times New Roman" w:hAnsi="Times New Roman"/>
              </w:rPr>
            </w:pPr>
            <w:r w:rsidRPr="00C5625B">
              <w:rPr>
                <w:rFonts w:ascii="Times New Roman" w:hAnsi="Times New Roman"/>
              </w:rPr>
              <w:t xml:space="preserve">Выбор обуви </w:t>
            </w:r>
            <w:r>
              <w:rPr>
                <w:rFonts w:ascii="Times New Roman" w:hAnsi="Times New Roman"/>
              </w:rPr>
              <w:t>в зависимости от погоды и времени года.</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 xml:space="preserve">Предметы и средства по </w:t>
            </w:r>
            <w:r>
              <w:rPr>
                <w:rFonts w:ascii="Times New Roman" w:hAnsi="Times New Roman"/>
              </w:rPr>
              <w:t>уходу за разными видами обуви.</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 xml:space="preserve">1 </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456692">
            <w:pPr>
              <w:spacing w:after="0"/>
              <w:rPr>
                <w:rFonts w:ascii="Times New Roman" w:hAnsi="Times New Roman"/>
              </w:rPr>
            </w:pPr>
            <w:r>
              <w:rPr>
                <w:rFonts w:ascii="Times New Roman" w:hAnsi="Times New Roman"/>
              </w:rPr>
              <w:t>Электросушилка для обуви.</w:t>
            </w:r>
          </w:p>
        </w:tc>
        <w:tc>
          <w:tcPr>
            <w:tcW w:w="850" w:type="dxa"/>
          </w:tcPr>
          <w:p w:rsidR="00EC71BE" w:rsidRPr="00C5625B"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456692">
            <w:pPr>
              <w:spacing w:after="0"/>
              <w:rPr>
                <w:rFonts w:ascii="Times New Roman" w:hAnsi="Times New Roman"/>
              </w:rPr>
            </w:pPr>
            <w:r w:rsidRPr="00C5625B">
              <w:rPr>
                <w:rFonts w:ascii="Times New Roman" w:hAnsi="Times New Roman"/>
              </w:rPr>
              <w:t>Повседневный уход за обувью</w:t>
            </w:r>
            <w:r>
              <w:rPr>
                <w:rFonts w:ascii="Times New Roman" w:hAnsi="Times New Roman"/>
              </w:rPr>
              <w:t xml:space="preserve">. </w:t>
            </w:r>
          </w:p>
        </w:tc>
        <w:tc>
          <w:tcPr>
            <w:tcW w:w="850" w:type="dxa"/>
          </w:tcPr>
          <w:p w:rsidR="00EC71BE"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Практическая работа. Повседневный уход за обувью.</w:t>
            </w:r>
          </w:p>
        </w:tc>
        <w:tc>
          <w:tcPr>
            <w:tcW w:w="850" w:type="dxa"/>
          </w:tcPr>
          <w:p w:rsidR="00EC71BE"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Pr>
                <w:rFonts w:ascii="Times New Roman" w:hAnsi="Times New Roman"/>
              </w:rPr>
              <w:t>Повторение по разделу «Уход за одеждой и обувью».</w:t>
            </w:r>
          </w:p>
        </w:tc>
        <w:tc>
          <w:tcPr>
            <w:tcW w:w="850" w:type="dxa"/>
          </w:tcPr>
          <w:p w:rsidR="00EC71BE" w:rsidRDefault="00EC71BE"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42"/>
        </w:trPr>
        <w:tc>
          <w:tcPr>
            <w:tcW w:w="1985" w:type="dxa"/>
            <w:vMerge w:val="restart"/>
          </w:tcPr>
          <w:p w:rsidR="008C3E46" w:rsidRDefault="008C3E46" w:rsidP="0053777B">
            <w:pPr>
              <w:spacing w:after="0" w:line="240" w:lineRule="auto"/>
              <w:jc w:val="center"/>
              <w:rPr>
                <w:rFonts w:ascii="Times New Roman" w:hAnsi="Times New Roman"/>
              </w:rPr>
            </w:pPr>
            <w:r w:rsidRPr="00C5625B">
              <w:rPr>
                <w:rFonts w:ascii="Times New Roman" w:hAnsi="Times New Roman"/>
              </w:rPr>
              <w:t>Уход за комнатными растениями</w:t>
            </w:r>
          </w:p>
          <w:p w:rsidR="008C3E46" w:rsidRPr="00C5625B" w:rsidRDefault="008C3E46" w:rsidP="0053777B">
            <w:pPr>
              <w:spacing w:after="0" w:line="240" w:lineRule="auto"/>
              <w:jc w:val="center"/>
              <w:rPr>
                <w:rFonts w:ascii="Times New Roman" w:hAnsi="Times New Roman"/>
              </w:rPr>
            </w:pPr>
            <w:r>
              <w:rPr>
                <w:rFonts w:ascii="Times New Roman" w:hAnsi="Times New Roman"/>
              </w:rPr>
              <w:lastRenderedPageBreak/>
              <w:t>(8 часов)</w:t>
            </w:r>
          </w:p>
        </w:tc>
        <w:tc>
          <w:tcPr>
            <w:tcW w:w="7938" w:type="dxa"/>
          </w:tcPr>
          <w:p w:rsidR="008C3E46" w:rsidRPr="00C5625B" w:rsidRDefault="008C3E46" w:rsidP="0053777B">
            <w:pPr>
              <w:spacing w:after="0"/>
              <w:rPr>
                <w:rFonts w:ascii="Times New Roman" w:hAnsi="Times New Roman"/>
              </w:rPr>
            </w:pPr>
            <w:r w:rsidRPr="00C5625B">
              <w:rPr>
                <w:rFonts w:ascii="Times New Roman" w:hAnsi="Times New Roman"/>
                <w:color w:val="000000"/>
                <w:spacing w:val="-3"/>
                <w:w w:val="107"/>
              </w:rPr>
              <w:lastRenderedPageBreak/>
              <w:t>Правила ухода за комнатными растениями.</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42"/>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9463FA">
            <w:pPr>
              <w:spacing w:after="0"/>
              <w:rPr>
                <w:rFonts w:ascii="Times New Roman" w:hAnsi="Times New Roman"/>
              </w:rPr>
            </w:pPr>
            <w:r>
              <w:rPr>
                <w:rFonts w:ascii="Times New Roman" w:hAnsi="Times New Roman"/>
              </w:rPr>
              <w:t>Викторина «Комнатные растения».</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9463FA">
            <w:pPr>
              <w:spacing w:after="0"/>
              <w:rPr>
                <w:rFonts w:ascii="Times New Roman" w:hAnsi="Times New Roman"/>
              </w:rPr>
            </w:pPr>
            <w:r w:rsidRPr="00C5625B">
              <w:rPr>
                <w:rFonts w:ascii="Times New Roman" w:hAnsi="Times New Roman"/>
              </w:rPr>
              <w:t>Уход за декоративно – лиственными растениями.</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rPr>
                <w:rFonts w:ascii="Times New Roman" w:hAnsi="Times New Roman"/>
              </w:rPr>
            </w:pPr>
            <w:r w:rsidRPr="00C5625B">
              <w:rPr>
                <w:rFonts w:ascii="Times New Roman" w:hAnsi="Times New Roman"/>
              </w:rPr>
              <w:t>Уход за декоративно – цветущими растениями.</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8C3E46">
            <w:pPr>
              <w:spacing w:after="0"/>
              <w:rPr>
                <w:rFonts w:ascii="Times New Roman" w:hAnsi="Times New Roman"/>
              </w:rPr>
            </w:pPr>
            <w:r>
              <w:rPr>
                <w:rFonts w:ascii="Times New Roman" w:hAnsi="Times New Roman"/>
                <w:color w:val="000000"/>
                <w:spacing w:val="-3"/>
                <w:w w:val="107"/>
              </w:rPr>
              <w:t xml:space="preserve">Практическая работа </w:t>
            </w:r>
            <w:r w:rsidRPr="00C5625B">
              <w:rPr>
                <w:rFonts w:ascii="Times New Roman" w:hAnsi="Times New Roman"/>
                <w:color w:val="000000"/>
                <w:spacing w:val="-3"/>
                <w:w w:val="107"/>
              </w:rPr>
              <w:t>.</w:t>
            </w:r>
            <w:r>
              <w:rPr>
                <w:rFonts w:ascii="Times New Roman" w:hAnsi="Times New Roman"/>
                <w:color w:val="000000"/>
                <w:spacing w:val="-3"/>
                <w:w w:val="107"/>
              </w:rPr>
              <w:t>Обтирание</w:t>
            </w:r>
            <w:r w:rsidRPr="00C5625B">
              <w:rPr>
                <w:rFonts w:ascii="Times New Roman" w:hAnsi="Times New Roman"/>
                <w:color w:val="000000"/>
                <w:spacing w:val="-3"/>
                <w:w w:val="107"/>
              </w:rPr>
              <w:t xml:space="preserve"> листьев. </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8C3E46">
            <w:pPr>
              <w:spacing w:after="0"/>
              <w:rPr>
                <w:rFonts w:ascii="Times New Roman" w:hAnsi="Times New Roman"/>
              </w:rPr>
            </w:pPr>
            <w:r>
              <w:rPr>
                <w:rFonts w:ascii="Times New Roman" w:hAnsi="Times New Roman"/>
                <w:color w:val="000000"/>
                <w:spacing w:val="-3"/>
                <w:w w:val="107"/>
              </w:rPr>
              <w:t>Практическая работа</w:t>
            </w:r>
            <w:r w:rsidRPr="00C5625B">
              <w:rPr>
                <w:rFonts w:ascii="Times New Roman" w:hAnsi="Times New Roman"/>
                <w:color w:val="000000"/>
                <w:spacing w:val="-3"/>
                <w:w w:val="107"/>
              </w:rPr>
              <w:t>.</w:t>
            </w:r>
            <w:r>
              <w:rPr>
                <w:rFonts w:ascii="Times New Roman" w:hAnsi="Times New Roman"/>
                <w:color w:val="000000"/>
                <w:spacing w:val="-3"/>
                <w:w w:val="107"/>
              </w:rPr>
              <w:t xml:space="preserve"> </w:t>
            </w:r>
            <w:r w:rsidRPr="00C5625B">
              <w:rPr>
                <w:rFonts w:ascii="Times New Roman" w:hAnsi="Times New Roman"/>
                <w:color w:val="000000"/>
                <w:spacing w:val="-3"/>
                <w:w w:val="107"/>
              </w:rPr>
              <w:t xml:space="preserve">Полив </w:t>
            </w:r>
            <w:r>
              <w:rPr>
                <w:rFonts w:ascii="Times New Roman" w:hAnsi="Times New Roman"/>
                <w:color w:val="000000"/>
                <w:spacing w:val="-3"/>
                <w:w w:val="107"/>
              </w:rPr>
              <w:t>растений.</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8C3E46">
            <w:pPr>
              <w:spacing w:after="0"/>
              <w:rPr>
                <w:rFonts w:ascii="Times New Roman" w:hAnsi="Times New Roman"/>
              </w:rPr>
            </w:pPr>
            <w:r>
              <w:rPr>
                <w:rFonts w:ascii="Times New Roman" w:hAnsi="Times New Roman"/>
                <w:color w:val="000000"/>
                <w:spacing w:val="-3"/>
                <w:w w:val="107"/>
              </w:rPr>
              <w:t>Практическая работа</w:t>
            </w:r>
            <w:r w:rsidRPr="00C5625B">
              <w:rPr>
                <w:rFonts w:ascii="Times New Roman" w:hAnsi="Times New Roman"/>
                <w:color w:val="000000"/>
                <w:spacing w:val="-3"/>
                <w:w w:val="107"/>
              </w:rPr>
              <w:t>.</w:t>
            </w:r>
            <w:r>
              <w:rPr>
                <w:rFonts w:ascii="Times New Roman" w:hAnsi="Times New Roman"/>
                <w:color w:val="000000"/>
                <w:spacing w:val="-3"/>
                <w:w w:val="107"/>
              </w:rPr>
              <w:t xml:space="preserve"> О</w:t>
            </w:r>
            <w:r w:rsidRPr="00C5625B">
              <w:rPr>
                <w:rFonts w:ascii="Times New Roman" w:hAnsi="Times New Roman"/>
                <w:color w:val="000000"/>
                <w:spacing w:val="-3"/>
                <w:w w:val="107"/>
              </w:rPr>
              <w:t>прыскивание растений.</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8C3E46">
            <w:pPr>
              <w:spacing w:after="0"/>
              <w:rPr>
                <w:rFonts w:ascii="Times New Roman" w:hAnsi="Times New Roman"/>
              </w:rPr>
            </w:pPr>
            <w:r>
              <w:rPr>
                <w:rFonts w:ascii="Times New Roman" w:hAnsi="Times New Roman"/>
              </w:rPr>
              <w:t>Практическая работа. Рыхление растений.</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800"/>
        </w:trPr>
        <w:tc>
          <w:tcPr>
            <w:tcW w:w="1985" w:type="dxa"/>
            <w:vMerge w:val="restart"/>
          </w:tcPr>
          <w:p w:rsidR="008C3E46" w:rsidRDefault="008C3E46" w:rsidP="0053777B">
            <w:pPr>
              <w:spacing w:after="0" w:line="240" w:lineRule="auto"/>
              <w:jc w:val="center"/>
              <w:rPr>
                <w:rFonts w:ascii="Times New Roman" w:hAnsi="Times New Roman"/>
              </w:rPr>
            </w:pPr>
            <w:r>
              <w:rPr>
                <w:rFonts w:ascii="Times New Roman" w:hAnsi="Times New Roman"/>
              </w:rPr>
              <w:t>Предприятия бытового обслуживание</w:t>
            </w:r>
          </w:p>
          <w:p w:rsidR="008C3E46" w:rsidRPr="00C5625B" w:rsidRDefault="008C3E46" w:rsidP="0053777B">
            <w:pPr>
              <w:spacing w:after="0" w:line="240" w:lineRule="auto"/>
              <w:jc w:val="center"/>
              <w:rPr>
                <w:rFonts w:ascii="Times New Roman" w:hAnsi="Times New Roman"/>
              </w:rPr>
            </w:pPr>
            <w:r>
              <w:rPr>
                <w:rFonts w:ascii="Times New Roman" w:hAnsi="Times New Roman"/>
              </w:rPr>
              <w:t>(3 часа)</w:t>
            </w:r>
          </w:p>
        </w:tc>
        <w:tc>
          <w:tcPr>
            <w:tcW w:w="7938" w:type="dxa"/>
          </w:tcPr>
          <w:p w:rsidR="008C3E46" w:rsidRPr="00C5625B" w:rsidRDefault="008C3E46" w:rsidP="008C3E46">
            <w:pPr>
              <w:spacing w:after="0" w:line="240" w:lineRule="auto"/>
              <w:rPr>
                <w:rFonts w:ascii="Times New Roman" w:hAnsi="Times New Roman"/>
              </w:rPr>
            </w:pPr>
            <w:r>
              <w:rPr>
                <w:rFonts w:ascii="Times New Roman" w:hAnsi="Times New Roman"/>
              </w:rPr>
              <w:t xml:space="preserve">Предприятия бытового обслуживание (прачечная, химчистка). </w:t>
            </w:r>
            <w:r w:rsidRPr="00B42651">
              <w:rPr>
                <w:rFonts w:ascii="Times New Roman" w:hAnsi="Times New Roman"/>
                <w:sz w:val="24"/>
                <w:szCs w:val="24"/>
              </w:rPr>
              <w:t xml:space="preserve">Назначение. Виды услуг. Права потребителей.  </w:t>
            </w:r>
            <w:r>
              <w:rPr>
                <w:rFonts w:ascii="Times New Roman" w:hAnsi="Times New Roman"/>
                <w:sz w:val="24"/>
                <w:szCs w:val="24"/>
              </w:rPr>
              <w:t>Профессии.</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8C3E46">
        <w:trPr>
          <w:trHeight w:val="217"/>
        </w:trPr>
        <w:tc>
          <w:tcPr>
            <w:tcW w:w="1985" w:type="dxa"/>
            <w:vMerge/>
          </w:tcPr>
          <w:p w:rsidR="008C3E46" w:rsidRDefault="008C3E46" w:rsidP="0053777B">
            <w:pPr>
              <w:spacing w:after="0" w:line="240" w:lineRule="auto"/>
              <w:jc w:val="center"/>
              <w:rPr>
                <w:rFonts w:ascii="Times New Roman" w:hAnsi="Times New Roman"/>
              </w:rPr>
            </w:pPr>
          </w:p>
        </w:tc>
        <w:tc>
          <w:tcPr>
            <w:tcW w:w="7938" w:type="dxa"/>
          </w:tcPr>
          <w:p w:rsidR="008C3E46" w:rsidRDefault="008C3E46" w:rsidP="008C3E46">
            <w:pPr>
              <w:spacing w:after="0" w:line="240" w:lineRule="auto"/>
              <w:rPr>
                <w:rFonts w:ascii="Times New Roman" w:hAnsi="Times New Roman"/>
              </w:rPr>
            </w:pPr>
            <w:r>
              <w:rPr>
                <w:rFonts w:ascii="Times New Roman" w:hAnsi="Times New Roman"/>
              </w:rPr>
              <w:t xml:space="preserve">Предприятия бытового обслуживание (мастерская по ремонту обуви, мастерская по ремонту часов). </w:t>
            </w:r>
            <w:r w:rsidRPr="00B42651">
              <w:rPr>
                <w:rFonts w:ascii="Times New Roman" w:hAnsi="Times New Roman"/>
                <w:sz w:val="24"/>
                <w:szCs w:val="24"/>
              </w:rPr>
              <w:t xml:space="preserve">Назначение. Виды услуг. Права потребителей.  </w:t>
            </w:r>
            <w:r>
              <w:rPr>
                <w:rFonts w:ascii="Times New Roman" w:hAnsi="Times New Roman"/>
                <w:sz w:val="24"/>
                <w:szCs w:val="24"/>
              </w:rPr>
              <w:t>Профессии.</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8C3E46">
        <w:trPr>
          <w:trHeight w:val="249"/>
        </w:trPr>
        <w:tc>
          <w:tcPr>
            <w:tcW w:w="1985" w:type="dxa"/>
            <w:vMerge/>
          </w:tcPr>
          <w:p w:rsidR="008C3E46" w:rsidRDefault="008C3E46" w:rsidP="0053777B">
            <w:pPr>
              <w:spacing w:after="0" w:line="240" w:lineRule="auto"/>
              <w:jc w:val="center"/>
              <w:rPr>
                <w:rFonts w:ascii="Times New Roman" w:hAnsi="Times New Roman"/>
              </w:rPr>
            </w:pPr>
          </w:p>
        </w:tc>
        <w:tc>
          <w:tcPr>
            <w:tcW w:w="7938" w:type="dxa"/>
          </w:tcPr>
          <w:p w:rsidR="008C3E46" w:rsidRDefault="008C3E46" w:rsidP="008C3E46">
            <w:pPr>
              <w:spacing w:after="0" w:line="240" w:lineRule="auto"/>
              <w:rPr>
                <w:rFonts w:ascii="Times New Roman" w:hAnsi="Times New Roman"/>
              </w:rPr>
            </w:pPr>
            <w:r>
              <w:rPr>
                <w:rFonts w:ascii="Times New Roman" w:hAnsi="Times New Roman"/>
              </w:rPr>
              <w:t xml:space="preserve">Предприятия бытового обслуживание (ателье). </w:t>
            </w:r>
            <w:r w:rsidRPr="00B42651">
              <w:rPr>
                <w:rFonts w:ascii="Times New Roman" w:hAnsi="Times New Roman"/>
                <w:sz w:val="24"/>
                <w:szCs w:val="24"/>
              </w:rPr>
              <w:t xml:space="preserve">Назначение. Виды услуг. Права потребителей.  </w:t>
            </w:r>
            <w:r>
              <w:rPr>
                <w:rFonts w:ascii="Times New Roman" w:hAnsi="Times New Roman"/>
                <w:sz w:val="24"/>
                <w:szCs w:val="24"/>
              </w:rPr>
              <w:t>Профессии.</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val="restart"/>
          </w:tcPr>
          <w:p w:rsidR="008C3E46" w:rsidRDefault="008C3E46" w:rsidP="0053777B">
            <w:pPr>
              <w:spacing w:after="0" w:line="240" w:lineRule="auto"/>
              <w:jc w:val="center"/>
              <w:rPr>
                <w:rFonts w:ascii="Times New Roman" w:hAnsi="Times New Roman"/>
              </w:rPr>
            </w:pPr>
            <w:r w:rsidRPr="00C5625B">
              <w:rPr>
                <w:rFonts w:ascii="Times New Roman" w:hAnsi="Times New Roman"/>
              </w:rPr>
              <w:t>Организация питания</w:t>
            </w:r>
          </w:p>
          <w:p w:rsidR="008C3E46" w:rsidRPr="00C5625B" w:rsidRDefault="008C3E46" w:rsidP="0053777B">
            <w:pPr>
              <w:spacing w:after="0" w:line="240" w:lineRule="auto"/>
              <w:jc w:val="center"/>
              <w:rPr>
                <w:rFonts w:ascii="Times New Roman" w:hAnsi="Times New Roman"/>
              </w:rPr>
            </w:pPr>
            <w:r>
              <w:rPr>
                <w:rFonts w:ascii="Times New Roman" w:hAnsi="Times New Roman"/>
              </w:rPr>
              <w:t>(8 часов)</w:t>
            </w:r>
          </w:p>
        </w:tc>
        <w:tc>
          <w:tcPr>
            <w:tcW w:w="7938" w:type="dxa"/>
          </w:tcPr>
          <w:p w:rsidR="008C3E46" w:rsidRPr="00C5625B" w:rsidRDefault="008C3E46" w:rsidP="00B61AFD">
            <w:pPr>
              <w:spacing w:after="0"/>
              <w:rPr>
                <w:rFonts w:ascii="Times New Roman" w:hAnsi="Times New Roman"/>
              </w:rPr>
            </w:pPr>
            <w:r w:rsidRPr="00B42651">
              <w:rPr>
                <w:rFonts w:ascii="Times New Roman" w:hAnsi="Times New Roman"/>
                <w:sz w:val="24"/>
                <w:szCs w:val="24"/>
              </w:rPr>
              <w:t>Сервировка стола</w:t>
            </w:r>
            <w:r>
              <w:rPr>
                <w:rFonts w:ascii="Times New Roman" w:hAnsi="Times New Roman"/>
                <w:sz w:val="24"/>
                <w:szCs w:val="24"/>
              </w:rPr>
              <w:t xml:space="preserve"> к завтраку.</w:t>
            </w:r>
          </w:p>
        </w:tc>
        <w:tc>
          <w:tcPr>
            <w:tcW w:w="850" w:type="dxa"/>
          </w:tcPr>
          <w:p w:rsidR="008C3E46" w:rsidRPr="00C5625B" w:rsidRDefault="008C3E46" w:rsidP="0053777B">
            <w:pPr>
              <w:spacing w:after="0" w:line="240" w:lineRule="auto"/>
              <w:jc w:val="center"/>
              <w:rPr>
                <w:rFonts w:ascii="Times New Roman" w:hAnsi="Times New Roman"/>
              </w:rPr>
            </w:pPr>
            <w:r w:rsidRPr="00C5625B">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rPr>
                <w:rFonts w:ascii="Times New Roman" w:hAnsi="Times New Roman"/>
              </w:rPr>
            </w:pPr>
            <w:r>
              <w:rPr>
                <w:rFonts w:ascii="Times New Roman" w:hAnsi="Times New Roman"/>
              </w:rPr>
              <w:t>Сервировка стола к обеду.</w:t>
            </w:r>
          </w:p>
        </w:tc>
        <w:tc>
          <w:tcPr>
            <w:tcW w:w="850" w:type="dxa"/>
          </w:tcPr>
          <w:p w:rsidR="008C3E46" w:rsidRPr="00C5625B" w:rsidRDefault="008C3E46" w:rsidP="0053777B">
            <w:pPr>
              <w:spacing w:after="0" w:line="240" w:lineRule="auto"/>
              <w:jc w:val="center"/>
              <w:rPr>
                <w:rFonts w:ascii="Times New Roman" w:hAnsi="Times New Roman"/>
              </w:rPr>
            </w:pPr>
            <w:r w:rsidRPr="00C5625B">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rPr>
                <w:rFonts w:ascii="Times New Roman" w:hAnsi="Times New Roman"/>
              </w:rPr>
            </w:pPr>
            <w:r>
              <w:rPr>
                <w:rFonts w:ascii="Times New Roman" w:hAnsi="Times New Roman"/>
              </w:rPr>
              <w:t>Сервировка стола к ужину.</w:t>
            </w:r>
          </w:p>
        </w:tc>
        <w:tc>
          <w:tcPr>
            <w:tcW w:w="850" w:type="dxa"/>
          </w:tcPr>
          <w:p w:rsidR="008C3E46" w:rsidRPr="00C5625B" w:rsidRDefault="008C3E46" w:rsidP="0053777B">
            <w:pPr>
              <w:spacing w:after="0" w:line="240" w:lineRule="auto"/>
              <w:jc w:val="center"/>
              <w:rPr>
                <w:rFonts w:ascii="Times New Roman" w:hAnsi="Times New Roman"/>
              </w:rPr>
            </w:pPr>
            <w:r w:rsidRPr="00C5625B">
              <w:rPr>
                <w:rFonts w:ascii="Times New Roman" w:hAnsi="Times New Roman"/>
              </w:rPr>
              <w:t xml:space="preserve">1  </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rPr>
                <w:rFonts w:ascii="Times New Roman" w:hAnsi="Times New Roman"/>
              </w:rPr>
            </w:pPr>
            <w:r>
              <w:rPr>
                <w:rFonts w:ascii="Times New Roman" w:hAnsi="Times New Roman"/>
              </w:rPr>
              <w:t>Практическая работа. Сервировка стола к  завтраку.</w:t>
            </w:r>
          </w:p>
        </w:tc>
        <w:tc>
          <w:tcPr>
            <w:tcW w:w="850" w:type="dxa"/>
          </w:tcPr>
          <w:p w:rsidR="008C3E46" w:rsidRPr="00C5625B" w:rsidRDefault="008C3E46" w:rsidP="0053777B">
            <w:pPr>
              <w:spacing w:after="0" w:line="240" w:lineRule="auto"/>
              <w:jc w:val="center"/>
              <w:rPr>
                <w:rFonts w:ascii="Times New Roman" w:hAnsi="Times New Roman"/>
              </w:rPr>
            </w:pPr>
            <w:r w:rsidRPr="00C5625B">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B61AFD">
            <w:pPr>
              <w:spacing w:after="0"/>
              <w:rPr>
                <w:rFonts w:ascii="Times New Roman" w:hAnsi="Times New Roman"/>
              </w:rPr>
            </w:pPr>
            <w:r>
              <w:rPr>
                <w:rFonts w:ascii="Times New Roman" w:hAnsi="Times New Roman"/>
              </w:rPr>
              <w:t>Практическая работа. Сервировка стола к  обеду.</w:t>
            </w:r>
          </w:p>
        </w:tc>
        <w:tc>
          <w:tcPr>
            <w:tcW w:w="850" w:type="dxa"/>
          </w:tcPr>
          <w:p w:rsidR="008C3E46" w:rsidRPr="00C5625B" w:rsidRDefault="008C3E46" w:rsidP="0053777B">
            <w:pPr>
              <w:spacing w:after="0" w:line="240" w:lineRule="auto"/>
              <w:jc w:val="center"/>
              <w:rPr>
                <w:rFonts w:ascii="Times New Roman" w:hAnsi="Times New Roman"/>
              </w:rPr>
            </w:pPr>
            <w:r w:rsidRPr="00C5625B">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rPr>
                <w:rFonts w:ascii="Times New Roman" w:hAnsi="Times New Roman"/>
              </w:rPr>
            </w:pPr>
            <w:r>
              <w:rPr>
                <w:rFonts w:ascii="Times New Roman" w:hAnsi="Times New Roman"/>
              </w:rPr>
              <w:t>Практическая работа. Сервировка стола к  ужину.</w:t>
            </w:r>
          </w:p>
        </w:tc>
        <w:tc>
          <w:tcPr>
            <w:tcW w:w="850" w:type="dxa"/>
          </w:tcPr>
          <w:p w:rsidR="008C3E46" w:rsidRPr="00C5625B" w:rsidRDefault="008C3E46" w:rsidP="0053777B">
            <w:pPr>
              <w:spacing w:after="0" w:line="240" w:lineRule="auto"/>
              <w:jc w:val="center"/>
              <w:rPr>
                <w:rFonts w:ascii="Times New Roman" w:hAnsi="Times New Roman"/>
              </w:rPr>
            </w:pPr>
            <w:r w:rsidRPr="00C5625B">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rPr>
                <w:rFonts w:ascii="Times New Roman" w:hAnsi="Times New Roman"/>
              </w:rPr>
            </w:pPr>
            <w:r>
              <w:rPr>
                <w:rFonts w:ascii="Times New Roman" w:hAnsi="Times New Roman"/>
              </w:rPr>
              <w:t>Праздничная сервировка стола.</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8C3E46">
            <w:pPr>
              <w:spacing w:after="0"/>
              <w:rPr>
                <w:rFonts w:ascii="Times New Roman" w:hAnsi="Times New Roman"/>
              </w:rPr>
            </w:pPr>
            <w:r>
              <w:rPr>
                <w:rFonts w:ascii="Times New Roman" w:hAnsi="Times New Roman"/>
              </w:rPr>
              <w:t xml:space="preserve">Практическая работа. Праздничная сервировка стола. </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val="restart"/>
          </w:tcPr>
          <w:p w:rsidR="008C3E46" w:rsidRDefault="008C3E46"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8C3E46" w:rsidRPr="00C5625B" w:rsidRDefault="008C3E46" w:rsidP="0053777B">
            <w:pPr>
              <w:spacing w:after="0" w:line="240" w:lineRule="auto"/>
              <w:jc w:val="center"/>
              <w:rPr>
                <w:rFonts w:ascii="Times New Roman" w:hAnsi="Times New Roman"/>
              </w:rPr>
            </w:pPr>
            <w:r>
              <w:rPr>
                <w:rFonts w:ascii="Times New Roman" w:hAnsi="Times New Roman"/>
              </w:rPr>
              <w:t>(2 часа)</w:t>
            </w:r>
          </w:p>
        </w:tc>
        <w:tc>
          <w:tcPr>
            <w:tcW w:w="7938" w:type="dxa"/>
          </w:tcPr>
          <w:p w:rsidR="008C3E46" w:rsidRPr="00C5625B" w:rsidRDefault="008C3E46" w:rsidP="0053777B">
            <w:pPr>
              <w:spacing w:after="0"/>
              <w:rPr>
                <w:rFonts w:ascii="Times New Roman" w:hAnsi="Times New Roman"/>
              </w:rPr>
            </w:pPr>
            <w:r>
              <w:rPr>
                <w:rFonts w:ascii="Times New Roman" w:hAnsi="Times New Roman"/>
              </w:rPr>
              <w:t>Весенние</w:t>
            </w:r>
            <w:r w:rsidRPr="00C5625B">
              <w:rPr>
                <w:rFonts w:ascii="Times New Roman" w:hAnsi="Times New Roman"/>
              </w:rPr>
              <w:t xml:space="preserve"> сезонные работы на участке.</w:t>
            </w:r>
            <w:r>
              <w:rPr>
                <w:rFonts w:ascii="Times New Roman" w:hAnsi="Times New Roman"/>
              </w:rPr>
              <w:t xml:space="preserve"> Инвентарь. Последовательность действий.</w:t>
            </w:r>
          </w:p>
        </w:tc>
        <w:tc>
          <w:tcPr>
            <w:tcW w:w="850" w:type="dxa"/>
          </w:tcPr>
          <w:p w:rsidR="008C3E46" w:rsidRPr="00C5625B" w:rsidRDefault="008C3E46"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vMerge/>
          </w:tcPr>
          <w:p w:rsidR="008C3E46" w:rsidRPr="00C5625B" w:rsidRDefault="008C3E46" w:rsidP="0053777B">
            <w:pPr>
              <w:spacing w:after="0" w:line="240" w:lineRule="auto"/>
              <w:jc w:val="center"/>
              <w:rPr>
                <w:rFonts w:ascii="Times New Roman" w:hAnsi="Times New Roman"/>
              </w:rPr>
            </w:pPr>
          </w:p>
        </w:tc>
        <w:tc>
          <w:tcPr>
            <w:tcW w:w="7938" w:type="dxa"/>
          </w:tcPr>
          <w:p w:rsidR="008C3E46" w:rsidRPr="00C5625B" w:rsidRDefault="008C3E46" w:rsidP="0053777B">
            <w:pPr>
              <w:spacing w:after="0"/>
              <w:rPr>
                <w:rFonts w:ascii="Times New Roman" w:hAnsi="Times New Roman"/>
              </w:rPr>
            </w:pPr>
            <w:r>
              <w:rPr>
                <w:rFonts w:ascii="Times New Roman" w:hAnsi="Times New Roman"/>
              </w:rPr>
              <w:t xml:space="preserve">Практическая работа. </w:t>
            </w:r>
            <w:r w:rsidRPr="00C5625B">
              <w:rPr>
                <w:rFonts w:ascii="Times New Roman" w:hAnsi="Times New Roman"/>
              </w:rPr>
              <w:t>Весенние сезонные работы на участке.</w:t>
            </w:r>
          </w:p>
        </w:tc>
        <w:tc>
          <w:tcPr>
            <w:tcW w:w="850" w:type="dxa"/>
          </w:tcPr>
          <w:p w:rsidR="008C3E46" w:rsidRDefault="008C3E46"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val="restart"/>
          </w:tcPr>
          <w:p w:rsidR="00EC71BE" w:rsidRDefault="00EC71BE" w:rsidP="0053777B">
            <w:pPr>
              <w:spacing w:after="0" w:line="240" w:lineRule="auto"/>
              <w:jc w:val="center"/>
              <w:rPr>
                <w:rFonts w:ascii="Times New Roman" w:hAnsi="Times New Roman"/>
              </w:rPr>
            </w:pPr>
            <w:r w:rsidRPr="00C5625B">
              <w:rPr>
                <w:rFonts w:ascii="Times New Roman" w:hAnsi="Times New Roman"/>
              </w:rPr>
              <w:t>Безопасность в доме</w:t>
            </w:r>
          </w:p>
          <w:p w:rsidR="00EC71BE" w:rsidRPr="00C5625B" w:rsidRDefault="00EC71BE" w:rsidP="0053777B">
            <w:pPr>
              <w:spacing w:after="0" w:line="240" w:lineRule="auto"/>
              <w:jc w:val="center"/>
              <w:rPr>
                <w:rFonts w:ascii="Times New Roman" w:hAnsi="Times New Roman"/>
              </w:rPr>
            </w:pPr>
            <w:r>
              <w:rPr>
                <w:rFonts w:ascii="Times New Roman" w:hAnsi="Times New Roman"/>
              </w:rPr>
              <w:t>(8 часов)</w:t>
            </w: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Домашние опасности.</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 xml:space="preserve">1  </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Безопасное поведение в ванной комнате.</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Правила безопасности на кухне.</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Правила безопасного использования бытовой химии.</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Правила безопасности при использовании электроприборов.</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Безопасное использование электроприборов. Практическая работа.</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Правила безопасности при использовании кипятка.</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sidRPr="00C5625B">
              <w:rPr>
                <w:rFonts w:ascii="Times New Roman" w:hAnsi="Times New Roman"/>
              </w:rPr>
              <w:t>Правила безопасности при использовании колюще – режущих предметов.</w:t>
            </w:r>
          </w:p>
        </w:tc>
        <w:tc>
          <w:tcPr>
            <w:tcW w:w="850" w:type="dxa"/>
          </w:tcPr>
          <w:p w:rsidR="00EC71BE" w:rsidRPr="00C5625B" w:rsidRDefault="00EC71BE" w:rsidP="0053777B">
            <w:pPr>
              <w:spacing w:after="0" w:line="240" w:lineRule="auto"/>
              <w:jc w:val="center"/>
              <w:rPr>
                <w:rFonts w:ascii="Times New Roman" w:hAnsi="Times New Roman"/>
              </w:rPr>
            </w:pPr>
            <w:r w:rsidRPr="00C5625B">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rPr>
                <w:rFonts w:ascii="Times New Roman" w:hAnsi="Times New Roman"/>
              </w:rPr>
            </w:pPr>
            <w:r>
              <w:rPr>
                <w:rFonts w:ascii="Times New Roman" w:hAnsi="Times New Roman"/>
              </w:rPr>
              <w:t>Повторение по разделу «Безопасность в доме».</w:t>
            </w:r>
          </w:p>
        </w:tc>
        <w:tc>
          <w:tcPr>
            <w:tcW w:w="850" w:type="dxa"/>
          </w:tcPr>
          <w:p w:rsidR="00EC71BE" w:rsidRPr="00C5625B"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val="restart"/>
          </w:tcPr>
          <w:p w:rsidR="00EC71BE" w:rsidRDefault="00EC71BE"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EC71BE" w:rsidRPr="00C5625B" w:rsidRDefault="00EC71BE" w:rsidP="0053777B">
            <w:pPr>
              <w:spacing w:after="0" w:line="240" w:lineRule="auto"/>
              <w:jc w:val="center"/>
              <w:rPr>
                <w:rFonts w:ascii="Times New Roman" w:hAnsi="Times New Roman"/>
              </w:rPr>
            </w:pPr>
            <w:r>
              <w:rPr>
                <w:rFonts w:ascii="Times New Roman" w:hAnsi="Times New Roman"/>
              </w:rPr>
              <w:t>(4 часа)</w:t>
            </w:r>
          </w:p>
        </w:tc>
        <w:tc>
          <w:tcPr>
            <w:tcW w:w="7938" w:type="dxa"/>
          </w:tcPr>
          <w:p w:rsidR="00EC71BE" w:rsidRPr="00C5625B" w:rsidRDefault="00EC71BE" w:rsidP="0053777B">
            <w:pPr>
              <w:spacing w:after="0" w:line="240" w:lineRule="auto"/>
              <w:ind w:firstLine="33"/>
              <w:jc w:val="both"/>
              <w:rPr>
                <w:rFonts w:ascii="Times New Roman" w:hAnsi="Times New Roman"/>
              </w:rPr>
            </w:pPr>
            <w:r>
              <w:rPr>
                <w:rFonts w:ascii="Times New Roman" w:hAnsi="Times New Roman"/>
              </w:rPr>
              <w:t>Весенние</w:t>
            </w:r>
            <w:r w:rsidRPr="00C5625B">
              <w:rPr>
                <w:rFonts w:ascii="Times New Roman" w:hAnsi="Times New Roman"/>
              </w:rPr>
              <w:t xml:space="preserve"> сезонные работы на участке.</w:t>
            </w:r>
            <w:r>
              <w:rPr>
                <w:rFonts w:ascii="Times New Roman" w:hAnsi="Times New Roman"/>
              </w:rPr>
              <w:t xml:space="preserve"> Инвентарь. Последовательность действий.</w:t>
            </w:r>
          </w:p>
        </w:tc>
        <w:tc>
          <w:tcPr>
            <w:tcW w:w="850" w:type="dxa"/>
          </w:tcPr>
          <w:p w:rsidR="00EC71BE" w:rsidRPr="00C5625B"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Pr="00C5625B" w:rsidRDefault="00EC71BE" w:rsidP="0053777B">
            <w:pPr>
              <w:spacing w:after="0" w:line="240" w:lineRule="auto"/>
              <w:ind w:firstLine="33"/>
              <w:jc w:val="both"/>
              <w:rPr>
                <w:rFonts w:ascii="Times New Roman" w:hAnsi="Times New Roman"/>
              </w:rPr>
            </w:pPr>
            <w:r>
              <w:rPr>
                <w:rFonts w:ascii="Times New Roman" w:hAnsi="Times New Roman"/>
              </w:rPr>
              <w:t xml:space="preserve">Практическая работа. </w:t>
            </w:r>
            <w:r w:rsidRPr="00C5625B">
              <w:rPr>
                <w:rFonts w:ascii="Times New Roman" w:hAnsi="Times New Roman"/>
              </w:rPr>
              <w:t>Летние сезонные работы на участке.</w:t>
            </w:r>
          </w:p>
        </w:tc>
        <w:tc>
          <w:tcPr>
            <w:tcW w:w="850" w:type="dxa"/>
          </w:tcPr>
          <w:p w:rsidR="00EC71BE" w:rsidRPr="00C5625B" w:rsidRDefault="00EC71BE" w:rsidP="0053777B">
            <w:pPr>
              <w:spacing w:after="0" w:line="240" w:lineRule="auto"/>
              <w:jc w:val="center"/>
              <w:rPr>
                <w:rFonts w:ascii="Times New Roman" w:hAnsi="Times New Roman"/>
              </w:rPr>
            </w:pPr>
            <w:r>
              <w:rPr>
                <w:rFonts w:ascii="Times New Roman" w:hAnsi="Times New Roman"/>
              </w:rPr>
              <w:t>1</w:t>
            </w:r>
          </w:p>
        </w:tc>
      </w:tr>
      <w:tr w:rsidR="00EC71BE" w:rsidRPr="00C5625B" w:rsidTr="0053777B">
        <w:trPr>
          <w:trHeight w:val="300"/>
        </w:trPr>
        <w:tc>
          <w:tcPr>
            <w:tcW w:w="1985" w:type="dxa"/>
            <w:vMerge/>
          </w:tcPr>
          <w:p w:rsidR="00EC71BE" w:rsidRPr="00C5625B" w:rsidRDefault="00EC71BE" w:rsidP="0053777B">
            <w:pPr>
              <w:spacing w:after="0" w:line="240" w:lineRule="auto"/>
              <w:jc w:val="center"/>
              <w:rPr>
                <w:rFonts w:ascii="Times New Roman" w:hAnsi="Times New Roman"/>
              </w:rPr>
            </w:pPr>
          </w:p>
        </w:tc>
        <w:tc>
          <w:tcPr>
            <w:tcW w:w="7938" w:type="dxa"/>
          </w:tcPr>
          <w:p w:rsidR="00EC71BE" w:rsidRDefault="00EC71BE" w:rsidP="0053777B">
            <w:pPr>
              <w:spacing w:after="0" w:line="240" w:lineRule="auto"/>
              <w:ind w:firstLine="33"/>
              <w:jc w:val="both"/>
              <w:rPr>
                <w:rFonts w:ascii="Times New Roman" w:hAnsi="Times New Roman"/>
              </w:rPr>
            </w:pPr>
            <w:r>
              <w:rPr>
                <w:rFonts w:ascii="Times New Roman" w:hAnsi="Times New Roman"/>
              </w:rPr>
              <w:t>Повторение изученного материала за год.</w:t>
            </w:r>
          </w:p>
        </w:tc>
        <w:tc>
          <w:tcPr>
            <w:tcW w:w="850" w:type="dxa"/>
          </w:tcPr>
          <w:p w:rsidR="00EC71BE" w:rsidRDefault="00EC71BE" w:rsidP="0053777B">
            <w:pPr>
              <w:spacing w:after="0" w:line="240" w:lineRule="auto"/>
              <w:jc w:val="center"/>
              <w:rPr>
                <w:rFonts w:ascii="Times New Roman" w:hAnsi="Times New Roman"/>
              </w:rPr>
            </w:pPr>
            <w:r>
              <w:rPr>
                <w:rFonts w:ascii="Times New Roman" w:hAnsi="Times New Roman"/>
              </w:rPr>
              <w:t>1</w:t>
            </w:r>
          </w:p>
        </w:tc>
      </w:tr>
      <w:tr w:rsidR="008C3E46" w:rsidRPr="00C5625B" w:rsidTr="0053777B">
        <w:trPr>
          <w:trHeight w:val="300"/>
        </w:trPr>
        <w:tc>
          <w:tcPr>
            <w:tcW w:w="1985" w:type="dxa"/>
          </w:tcPr>
          <w:p w:rsidR="008C3E46" w:rsidRPr="00C5625B" w:rsidRDefault="008C3E46" w:rsidP="0053777B">
            <w:pPr>
              <w:spacing w:after="0" w:line="240" w:lineRule="auto"/>
              <w:jc w:val="center"/>
              <w:rPr>
                <w:rFonts w:ascii="Times New Roman" w:hAnsi="Times New Roman"/>
              </w:rPr>
            </w:pPr>
            <w:r w:rsidRPr="00C5625B">
              <w:rPr>
                <w:rFonts w:ascii="Times New Roman" w:hAnsi="Times New Roman"/>
              </w:rPr>
              <w:t>Итого</w:t>
            </w:r>
          </w:p>
        </w:tc>
        <w:tc>
          <w:tcPr>
            <w:tcW w:w="7938" w:type="dxa"/>
          </w:tcPr>
          <w:p w:rsidR="008C3E46" w:rsidRPr="00C5625B" w:rsidRDefault="008C3E46" w:rsidP="0053777B">
            <w:pPr>
              <w:spacing w:after="0" w:line="240" w:lineRule="auto"/>
              <w:ind w:firstLine="33"/>
              <w:jc w:val="both"/>
              <w:rPr>
                <w:rFonts w:ascii="Times New Roman" w:hAnsi="Times New Roman"/>
              </w:rPr>
            </w:pPr>
          </w:p>
        </w:tc>
        <w:tc>
          <w:tcPr>
            <w:tcW w:w="850" w:type="dxa"/>
          </w:tcPr>
          <w:p w:rsidR="008C3E46" w:rsidRPr="00C5625B" w:rsidRDefault="00EC71BE" w:rsidP="0053777B">
            <w:pPr>
              <w:spacing w:after="0" w:line="240" w:lineRule="auto"/>
              <w:jc w:val="center"/>
              <w:rPr>
                <w:rFonts w:ascii="Times New Roman" w:hAnsi="Times New Roman"/>
              </w:rPr>
            </w:pPr>
            <w:r>
              <w:rPr>
                <w:rFonts w:ascii="Times New Roman" w:hAnsi="Times New Roman"/>
              </w:rPr>
              <w:t>72</w:t>
            </w:r>
          </w:p>
        </w:tc>
      </w:tr>
    </w:tbl>
    <w:p w:rsidR="00E10D14" w:rsidRPr="005774AC" w:rsidRDefault="00E10D14" w:rsidP="00E10D14">
      <w:pPr>
        <w:spacing w:after="0"/>
        <w:ind w:firstLine="567"/>
        <w:jc w:val="both"/>
        <w:rPr>
          <w:rFonts w:ascii="Times New Roman" w:hAnsi="Times New Roman"/>
          <w:sz w:val="24"/>
          <w:szCs w:val="24"/>
        </w:rPr>
      </w:pPr>
    </w:p>
    <w:p w:rsidR="00E10D14" w:rsidRDefault="00E10D14" w:rsidP="00E10D14">
      <w:pPr>
        <w:ind w:firstLine="567"/>
      </w:pPr>
    </w:p>
    <w:p w:rsidR="00E10D14" w:rsidRPr="00E20F7F" w:rsidRDefault="00E10D14" w:rsidP="00E10D14">
      <w:pPr>
        <w:ind w:firstLine="567"/>
        <w:rPr>
          <w:rFonts w:ascii="Times New Roman" w:hAnsi="Times New Roman"/>
          <w:sz w:val="24"/>
          <w:szCs w:val="24"/>
        </w:rPr>
      </w:pPr>
    </w:p>
    <w:p w:rsidR="00E10D14" w:rsidRPr="000C2C13" w:rsidRDefault="00E10D14" w:rsidP="00E10D14">
      <w:pPr>
        <w:ind w:firstLine="567"/>
        <w:rPr>
          <w:rFonts w:ascii="Times New Roman" w:hAnsi="Times New Roman"/>
          <w:sz w:val="24"/>
          <w:szCs w:val="24"/>
        </w:rPr>
      </w:pPr>
    </w:p>
    <w:p w:rsidR="0053777B" w:rsidRDefault="0053777B"/>
    <w:sectPr w:rsidR="0053777B" w:rsidSect="0053777B">
      <w:pgSz w:w="11906" w:h="16838"/>
      <w:pgMar w:top="709" w:right="850"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289"/>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
    <w:nsid w:val="15675255"/>
    <w:multiLevelType w:val="hybridMultilevel"/>
    <w:tmpl w:val="6D8C2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A85CBA"/>
    <w:multiLevelType w:val="hybridMultilevel"/>
    <w:tmpl w:val="290E43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B930E6"/>
    <w:multiLevelType w:val="hybridMultilevel"/>
    <w:tmpl w:val="2A52EC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7E09DD"/>
    <w:multiLevelType w:val="hybridMultilevel"/>
    <w:tmpl w:val="74021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DE3BEE"/>
    <w:multiLevelType w:val="hybridMultilevel"/>
    <w:tmpl w:val="C50C1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767EF2"/>
    <w:multiLevelType w:val="multilevel"/>
    <w:tmpl w:val="B658E722"/>
    <w:lvl w:ilvl="0">
      <w:start w:val="1"/>
      <w:numFmt w:val="bullet"/>
      <w:lvlText w:val=""/>
      <w:lvlJc w:val="left"/>
      <w:pPr>
        <w:ind w:left="815" w:hanging="360"/>
      </w:pPr>
      <w:rPr>
        <w:rFonts w:ascii="Wingdings" w:hAnsi="Wingdings" w:cs="Wingdings" w:hint="default"/>
      </w:rPr>
    </w:lvl>
    <w:lvl w:ilvl="1">
      <w:start w:val="1"/>
      <w:numFmt w:val="bullet"/>
      <w:lvlText w:val="o"/>
      <w:lvlJc w:val="left"/>
      <w:pPr>
        <w:ind w:left="1535" w:hanging="360"/>
      </w:pPr>
      <w:rPr>
        <w:rFonts w:ascii="Courier New" w:hAnsi="Courier New" w:cs="Courier New" w:hint="default"/>
      </w:rPr>
    </w:lvl>
    <w:lvl w:ilvl="2">
      <w:start w:val="1"/>
      <w:numFmt w:val="bullet"/>
      <w:lvlText w:val=""/>
      <w:lvlJc w:val="left"/>
      <w:pPr>
        <w:ind w:left="2255" w:hanging="360"/>
      </w:pPr>
      <w:rPr>
        <w:rFonts w:ascii="Wingdings" w:hAnsi="Wingdings" w:cs="Wingdings" w:hint="default"/>
      </w:rPr>
    </w:lvl>
    <w:lvl w:ilvl="3">
      <w:start w:val="1"/>
      <w:numFmt w:val="bullet"/>
      <w:lvlText w:val=""/>
      <w:lvlJc w:val="left"/>
      <w:pPr>
        <w:ind w:left="2975" w:hanging="360"/>
      </w:pPr>
      <w:rPr>
        <w:rFonts w:ascii="Symbol" w:hAnsi="Symbol" w:cs="Symbol" w:hint="default"/>
      </w:rPr>
    </w:lvl>
    <w:lvl w:ilvl="4">
      <w:start w:val="1"/>
      <w:numFmt w:val="bullet"/>
      <w:lvlText w:val="o"/>
      <w:lvlJc w:val="left"/>
      <w:pPr>
        <w:ind w:left="3695" w:hanging="360"/>
      </w:pPr>
      <w:rPr>
        <w:rFonts w:ascii="Courier New" w:hAnsi="Courier New" w:cs="Courier New" w:hint="default"/>
      </w:rPr>
    </w:lvl>
    <w:lvl w:ilvl="5">
      <w:start w:val="1"/>
      <w:numFmt w:val="bullet"/>
      <w:lvlText w:val=""/>
      <w:lvlJc w:val="left"/>
      <w:pPr>
        <w:ind w:left="4415" w:hanging="360"/>
      </w:pPr>
      <w:rPr>
        <w:rFonts w:ascii="Wingdings" w:hAnsi="Wingdings" w:cs="Wingdings" w:hint="default"/>
      </w:rPr>
    </w:lvl>
    <w:lvl w:ilvl="6">
      <w:start w:val="1"/>
      <w:numFmt w:val="bullet"/>
      <w:lvlText w:val=""/>
      <w:lvlJc w:val="left"/>
      <w:pPr>
        <w:ind w:left="5135" w:hanging="360"/>
      </w:pPr>
      <w:rPr>
        <w:rFonts w:ascii="Symbol" w:hAnsi="Symbol" w:cs="Symbol" w:hint="default"/>
      </w:rPr>
    </w:lvl>
    <w:lvl w:ilvl="7">
      <w:start w:val="1"/>
      <w:numFmt w:val="bullet"/>
      <w:lvlText w:val="o"/>
      <w:lvlJc w:val="left"/>
      <w:pPr>
        <w:ind w:left="5855" w:hanging="360"/>
      </w:pPr>
      <w:rPr>
        <w:rFonts w:ascii="Courier New" w:hAnsi="Courier New" w:cs="Courier New" w:hint="default"/>
      </w:rPr>
    </w:lvl>
    <w:lvl w:ilvl="8">
      <w:start w:val="1"/>
      <w:numFmt w:val="bullet"/>
      <w:lvlText w:val=""/>
      <w:lvlJc w:val="left"/>
      <w:pPr>
        <w:ind w:left="6575" w:hanging="360"/>
      </w:pPr>
      <w:rPr>
        <w:rFonts w:ascii="Wingdings" w:hAnsi="Wingdings" w:cs="Wingdings" w:hint="default"/>
      </w:rPr>
    </w:lvl>
  </w:abstractNum>
  <w:abstractNum w:abstractNumId="7">
    <w:nsid w:val="55544419"/>
    <w:multiLevelType w:val="hybridMultilevel"/>
    <w:tmpl w:val="5B648A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7"/>
  </w:num>
  <w:num w:numId="5">
    <w:abstractNumId w:val="3"/>
  </w:num>
  <w:num w:numId="6">
    <w:abstractNumId w:val="1"/>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10D14"/>
    <w:rsid w:val="0013535A"/>
    <w:rsid w:val="0015421D"/>
    <w:rsid w:val="001B104D"/>
    <w:rsid w:val="00216C4F"/>
    <w:rsid w:val="002272E3"/>
    <w:rsid w:val="00260429"/>
    <w:rsid w:val="002A1D5F"/>
    <w:rsid w:val="002A2A37"/>
    <w:rsid w:val="00365697"/>
    <w:rsid w:val="00446586"/>
    <w:rsid w:val="00456692"/>
    <w:rsid w:val="00511D6E"/>
    <w:rsid w:val="00514189"/>
    <w:rsid w:val="0053777B"/>
    <w:rsid w:val="00614F38"/>
    <w:rsid w:val="00760C23"/>
    <w:rsid w:val="008365BA"/>
    <w:rsid w:val="00851C3E"/>
    <w:rsid w:val="008718EC"/>
    <w:rsid w:val="00881664"/>
    <w:rsid w:val="008C3E46"/>
    <w:rsid w:val="008E7533"/>
    <w:rsid w:val="00A04185"/>
    <w:rsid w:val="00A37299"/>
    <w:rsid w:val="00A7078F"/>
    <w:rsid w:val="00AC05DE"/>
    <w:rsid w:val="00B03847"/>
    <w:rsid w:val="00B42651"/>
    <w:rsid w:val="00B61AFD"/>
    <w:rsid w:val="00C07760"/>
    <w:rsid w:val="00D71756"/>
    <w:rsid w:val="00D8193F"/>
    <w:rsid w:val="00E10D14"/>
    <w:rsid w:val="00EC71BE"/>
    <w:rsid w:val="00F10584"/>
    <w:rsid w:val="00F97F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D1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0D14"/>
    <w:pPr>
      <w:suppressAutoHyphens/>
      <w:spacing w:after="0" w:line="240" w:lineRule="auto"/>
    </w:pPr>
    <w:rPr>
      <w:rFonts w:ascii="Calibri" w:eastAsia="Times New Roman" w:hAnsi="Calibri" w:cs="Times New Roman"/>
      <w:lang w:eastAsia="ar-SA"/>
    </w:rPr>
  </w:style>
  <w:style w:type="paragraph" w:styleId="a4">
    <w:name w:val="Normal (Web)"/>
    <w:basedOn w:val="a"/>
    <w:uiPriority w:val="99"/>
    <w:unhideWhenUsed/>
    <w:rsid w:val="00E10D14"/>
    <w:pPr>
      <w:spacing w:before="100" w:beforeAutospacing="1" w:after="100" w:afterAutospacing="1" w:line="240" w:lineRule="auto"/>
    </w:pPr>
    <w:rPr>
      <w:rFonts w:ascii="Times New Roman" w:hAnsi="Times New Roman"/>
      <w:sz w:val="24"/>
      <w:szCs w:val="24"/>
    </w:rPr>
  </w:style>
  <w:style w:type="paragraph" w:customStyle="1" w:styleId="Default">
    <w:name w:val="Default"/>
    <w:rsid w:val="00E10D14"/>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qFormat/>
    <w:rsid w:val="00E10D14"/>
    <w:pPr>
      <w:spacing w:after="0" w:line="240" w:lineRule="auto"/>
      <w:ind w:left="720"/>
      <w:contextualSpacing/>
    </w:pPr>
    <w:rPr>
      <w:rFonts w:ascii="Times New Roman" w:eastAsiaTheme="minorEastAsia" w:hAnsi="Times New Roman"/>
    </w:rPr>
  </w:style>
  <w:style w:type="table" w:styleId="a7">
    <w:name w:val="Table Grid"/>
    <w:basedOn w:val="a1"/>
    <w:uiPriority w:val="59"/>
    <w:rsid w:val="00E10D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Базовый"/>
    <w:rsid w:val="00E10D14"/>
    <w:pPr>
      <w:suppressAutoHyphens/>
    </w:pPr>
    <w:rPr>
      <w:rFonts w:ascii="Calibri" w:eastAsia="Lucida Sans Unicode" w:hAnsi="Calibri" w:cs="Calibri"/>
    </w:rPr>
  </w:style>
  <w:style w:type="character" w:customStyle="1" w:styleId="a6">
    <w:name w:val="Абзац списка Знак"/>
    <w:link w:val="a5"/>
    <w:uiPriority w:val="34"/>
    <w:locked/>
    <w:rsid w:val="008E7533"/>
    <w:rPr>
      <w:rFonts w:ascii="Times New Roman" w:eastAsiaTheme="minorEastAsia"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B2C4A0-5E4A-4859-BE57-F8478AD1A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2469</Words>
  <Characters>14079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Ирищка</cp:lastModifiedBy>
  <cp:revision>8</cp:revision>
  <cp:lastPrinted>2022-12-26T08:25:00Z</cp:lastPrinted>
  <dcterms:created xsi:type="dcterms:W3CDTF">2019-09-02T03:54:00Z</dcterms:created>
  <dcterms:modified xsi:type="dcterms:W3CDTF">2022-12-26T08:28:00Z</dcterms:modified>
</cp:coreProperties>
</file>